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625F6" w14:textId="2C935275" w:rsidR="00814B1D" w:rsidRPr="00814B1D" w:rsidRDefault="00814B1D" w:rsidP="00E60746">
      <w:pPr>
        <w:suppressAutoHyphens w:val="0"/>
        <w:jc w:val="center"/>
        <w:rPr>
          <w:rFonts w:ascii="Calibri" w:hAnsi="Calibri" w:cs="Calibri"/>
          <w:b/>
          <w:sz w:val="36"/>
          <w:szCs w:val="36"/>
          <w:lang w:eastAsia="it-IT"/>
        </w:rPr>
      </w:pPr>
      <w:r w:rsidRPr="00814B1D">
        <w:rPr>
          <w:rFonts w:ascii="Calibri" w:hAnsi="Calibri" w:cs="Calibri"/>
          <w:b/>
          <w:sz w:val="36"/>
          <w:szCs w:val="36"/>
          <w:lang w:eastAsia="it-IT"/>
        </w:rPr>
        <w:t>INFORMATIVA SUL TRATTAMENTO DEI DATI PERSONALI</w:t>
      </w:r>
    </w:p>
    <w:p w14:paraId="5F3AF973" w14:textId="77777777" w:rsidR="00814B1D" w:rsidRPr="00814B1D" w:rsidRDefault="00590E82" w:rsidP="00E60746">
      <w:pPr>
        <w:suppressAutoHyphens w:val="0"/>
        <w:jc w:val="center"/>
        <w:rPr>
          <w:rFonts w:ascii="Calibri" w:hAnsi="Calibri" w:cs="Calibri"/>
          <w:b/>
          <w:sz w:val="36"/>
          <w:szCs w:val="36"/>
          <w:lang w:eastAsia="it-IT"/>
        </w:rPr>
      </w:pPr>
      <w:r>
        <w:rPr>
          <w:rFonts w:ascii="Calibri" w:hAnsi="Calibri" w:cs="Calibri"/>
          <w:b/>
          <w:sz w:val="36"/>
          <w:szCs w:val="36"/>
          <w:lang w:eastAsia="it-IT"/>
        </w:rPr>
        <w:t xml:space="preserve">DEI </w:t>
      </w:r>
      <w:r w:rsidR="00586C90">
        <w:rPr>
          <w:rFonts w:ascii="Calibri" w:hAnsi="Calibri" w:cs="Calibri"/>
          <w:b/>
          <w:sz w:val="36"/>
          <w:szCs w:val="36"/>
          <w:lang w:eastAsia="it-IT"/>
        </w:rPr>
        <w:t>DIPENDENTI</w:t>
      </w:r>
    </w:p>
    <w:p w14:paraId="74809B9F" w14:textId="77777777" w:rsidR="00814B1D" w:rsidRPr="00814B1D" w:rsidRDefault="00814B1D" w:rsidP="00814B1D">
      <w:pPr>
        <w:suppressAutoHyphens w:val="0"/>
        <w:spacing w:line="360" w:lineRule="auto"/>
        <w:jc w:val="both"/>
        <w:rPr>
          <w:rFonts w:ascii="Calibri" w:eastAsia="New York" w:hAnsi="Calibri" w:cs="Calibri"/>
          <w:b/>
          <w:bCs/>
          <w:sz w:val="22"/>
          <w:szCs w:val="22"/>
          <w:lang w:eastAsia="it-IT"/>
        </w:rPr>
      </w:pPr>
    </w:p>
    <w:p w14:paraId="04DF23B8" w14:textId="215713B5" w:rsidR="00814B1D" w:rsidRPr="00814B1D" w:rsidRDefault="00814B1D" w:rsidP="00814B1D">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Ai sensi degli artt. 13 e 14 del Regolamento (UE) n. 2016/679 (di seguito "Regolamento” o “GDPR”) e di ogni normativa applicabile in riferimento al trattamento dei Dati Personali, questo documento descrive le modalità di trat</w:t>
      </w:r>
      <w:r w:rsidR="00603AB3">
        <w:rPr>
          <w:rFonts w:ascii="Calibri" w:eastAsia="New York" w:hAnsi="Calibri" w:cs="Calibri"/>
          <w:sz w:val="22"/>
          <w:szCs w:val="22"/>
          <w:lang w:eastAsia="it-IT"/>
        </w:rPr>
        <w:t xml:space="preserve">tamento dei Dati Personali </w:t>
      </w:r>
      <w:r w:rsidR="00586C90">
        <w:rPr>
          <w:rFonts w:ascii="Calibri" w:eastAsia="New York" w:hAnsi="Calibri" w:cs="Calibri"/>
          <w:sz w:val="22"/>
          <w:szCs w:val="22"/>
          <w:lang w:eastAsia="it-IT"/>
        </w:rPr>
        <w:t>dei dipendenti dell</w:t>
      </w:r>
      <w:r w:rsidR="007D2842">
        <w:rPr>
          <w:rFonts w:ascii="Calibri" w:eastAsia="New York" w:hAnsi="Calibri" w:cs="Calibri"/>
          <w:sz w:val="22"/>
          <w:szCs w:val="22"/>
          <w:lang w:eastAsia="it-IT"/>
        </w:rPr>
        <w:t xml:space="preserve">’Istituto </w:t>
      </w:r>
      <w:r w:rsidR="00EE0CDA">
        <w:rPr>
          <w:rFonts w:ascii="Calibri" w:eastAsia="New York" w:hAnsi="Calibri" w:cs="Calibri"/>
          <w:sz w:val="22"/>
          <w:szCs w:val="22"/>
          <w:lang w:eastAsia="it-IT"/>
        </w:rPr>
        <w:t xml:space="preserve">Comprensivo </w:t>
      </w:r>
      <w:r w:rsidR="001657C5">
        <w:rPr>
          <w:rFonts w:ascii="Calibri" w:eastAsia="New York" w:hAnsi="Calibri" w:cs="Calibri"/>
          <w:sz w:val="22"/>
          <w:szCs w:val="22"/>
          <w:lang w:eastAsia="it-IT"/>
        </w:rPr>
        <w:t>Statale di Mattinata</w:t>
      </w:r>
      <w:r w:rsidR="00EE0CDA">
        <w:rPr>
          <w:rFonts w:ascii="Calibri" w:eastAsia="New York" w:hAnsi="Calibri" w:cs="Calibri"/>
          <w:sz w:val="22"/>
          <w:szCs w:val="22"/>
          <w:lang w:eastAsia="it-IT"/>
        </w:rPr>
        <w:t>.</w:t>
      </w:r>
    </w:p>
    <w:p w14:paraId="7F69EE2E" w14:textId="77777777" w:rsidR="00814B1D" w:rsidRPr="00814B1D" w:rsidRDefault="00814B1D" w:rsidP="00814B1D">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La informiamo che il trattamento sarà improntato ai principi di correttezza, liceità, trasparenza, minimizzazione dei dati, esattezza, integrità, e di tutela della Sua riservatezza e dei Suoi diritti. </w:t>
      </w:r>
    </w:p>
    <w:p w14:paraId="1DE35E96" w14:textId="77777777" w:rsidR="00814B1D" w:rsidRPr="00814B1D" w:rsidRDefault="00814B1D" w:rsidP="00814B1D">
      <w:pPr>
        <w:suppressAutoHyphens w:val="0"/>
        <w:spacing w:after="160" w:line="259" w:lineRule="auto"/>
        <w:ind w:left="426"/>
        <w:contextualSpacing/>
        <w:jc w:val="both"/>
        <w:rPr>
          <w:rFonts w:ascii="Calibri" w:eastAsia="Calibri" w:hAnsi="Calibri" w:cs="Calibri"/>
          <w:b/>
          <w:bCs/>
          <w:sz w:val="22"/>
          <w:szCs w:val="22"/>
          <w:lang w:eastAsia="en-US"/>
        </w:rPr>
      </w:pPr>
    </w:p>
    <w:p w14:paraId="36B06E58" w14:textId="7D16EF1B" w:rsidR="00814B1D" w:rsidRDefault="00814B1D" w:rsidP="00814B1D">
      <w:pPr>
        <w:numPr>
          <w:ilvl w:val="0"/>
          <w:numId w:val="10"/>
        </w:numPr>
        <w:suppressAutoHyphens w:val="0"/>
        <w:spacing w:after="160" w:line="259" w:lineRule="auto"/>
        <w:ind w:left="426" w:hanging="422"/>
        <w:contextualSpacing/>
        <w:jc w:val="both"/>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DATI DEL TITOLARE DEL TRATTAMENTO E DEL RESPONSABILE PER LA PROTEZIONE DEI DATI (RPD/DPO)</w:t>
      </w:r>
    </w:p>
    <w:p w14:paraId="73DFD39E" w14:textId="77777777" w:rsidR="00A93AF8" w:rsidRPr="00814B1D" w:rsidRDefault="00A93AF8" w:rsidP="00A93AF8">
      <w:pPr>
        <w:suppressAutoHyphens w:val="0"/>
        <w:spacing w:after="160" w:line="259" w:lineRule="auto"/>
        <w:ind w:left="4"/>
        <w:contextualSpacing/>
        <w:jc w:val="both"/>
        <w:rPr>
          <w:rFonts w:ascii="Calibri" w:eastAsia="Calibri" w:hAnsi="Calibri" w:cs="Calibri"/>
          <w:b/>
          <w:bCs/>
          <w:sz w:val="22"/>
          <w:szCs w:val="22"/>
          <w:lang w:eastAsia="en-US"/>
        </w:rPr>
      </w:pPr>
    </w:p>
    <w:p w14:paraId="2BCECF9B" w14:textId="77777777" w:rsidR="00A93AF8" w:rsidRPr="00814B1D" w:rsidRDefault="00A93AF8" w:rsidP="00A93AF8">
      <w:pPr>
        <w:numPr>
          <w:ilvl w:val="1"/>
          <w:numId w:val="10"/>
        </w:numPr>
        <w:suppressAutoHyphens w:val="0"/>
        <w:spacing w:after="160" w:line="259" w:lineRule="auto"/>
        <w:ind w:left="426" w:hanging="422"/>
        <w:contextualSpacing/>
        <w:jc w:val="both"/>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Titolare Del Trattamento</w:t>
      </w:r>
    </w:p>
    <w:p w14:paraId="727EE555" w14:textId="77777777" w:rsidR="001657C5" w:rsidRPr="002268FA" w:rsidRDefault="00A93AF8" w:rsidP="001657C5">
      <w:pPr>
        <w:suppressAutoHyphens w:val="0"/>
        <w:spacing w:after="160" w:line="259" w:lineRule="auto"/>
        <w:rPr>
          <w:rFonts w:ascii="Calibri" w:hAnsi="Calibri" w:cs="Calibri"/>
          <w:sz w:val="22"/>
          <w:szCs w:val="22"/>
          <w:lang w:eastAsia="en-US"/>
        </w:rPr>
      </w:pPr>
      <w:r w:rsidRPr="479DD858">
        <w:rPr>
          <w:rFonts w:ascii="Calibri" w:eastAsia="Calibri" w:hAnsi="Calibri" w:cs="Calibri"/>
          <w:sz w:val="22"/>
          <w:szCs w:val="22"/>
          <w:lang w:eastAsia="en-US"/>
        </w:rPr>
        <w:t xml:space="preserve">Il </w:t>
      </w:r>
      <w:r w:rsidRPr="479DD858">
        <w:rPr>
          <w:rFonts w:ascii="Calibri" w:eastAsia="Calibri" w:hAnsi="Calibri"/>
          <w:sz w:val="22"/>
          <w:szCs w:val="22"/>
          <w:lang w:eastAsia="en-US"/>
        </w:rPr>
        <w:t xml:space="preserve">Titolare </w:t>
      </w:r>
      <w:r w:rsidRPr="479DD858">
        <w:rPr>
          <w:rFonts w:ascii="Calibri" w:hAnsi="Calibri" w:cs="Calibri"/>
          <w:sz w:val="22"/>
          <w:szCs w:val="22"/>
          <w:lang w:eastAsia="en-US"/>
        </w:rPr>
        <w:t>del trattamento dei dati</w:t>
      </w:r>
      <w:r>
        <w:rPr>
          <w:rFonts w:ascii="Calibri" w:hAnsi="Calibri" w:cs="Calibri"/>
          <w:sz w:val="22"/>
          <w:szCs w:val="22"/>
          <w:lang w:eastAsia="en-US"/>
        </w:rPr>
        <w:t xml:space="preserve"> </w:t>
      </w:r>
      <w:r w:rsidR="00EE0CDA" w:rsidRPr="00B478DB">
        <w:rPr>
          <w:rFonts w:ascii="Calibri" w:hAnsi="Calibri" w:cs="Calibri"/>
          <w:sz w:val="22"/>
          <w:szCs w:val="22"/>
          <w:lang w:eastAsia="en-US"/>
        </w:rPr>
        <w:t xml:space="preserve">è </w:t>
      </w:r>
      <w:r w:rsidR="00D35FCE" w:rsidRPr="002268FA">
        <w:rPr>
          <w:rFonts w:ascii="Calibri" w:hAnsi="Calibri" w:cs="Calibri"/>
          <w:sz w:val="22"/>
          <w:szCs w:val="22"/>
          <w:lang w:eastAsia="en-US"/>
        </w:rPr>
        <w:t xml:space="preserve">l’Istituto </w:t>
      </w:r>
      <w:r w:rsidR="00D35FCE">
        <w:rPr>
          <w:rFonts w:ascii="Calibri" w:hAnsi="Calibri" w:cs="Calibri"/>
          <w:sz w:val="22"/>
          <w:szCs w:val="22"/>
          <w:lang w:eastAsia="en-US"/>
        </w:rPr>
        <w:t xml:space="preserve">Comprensivo </w:t>
      </w:r>
      <w:r w:rsidR="001657C5">
        <w:rPr>
          <w:rFonts w:ascii="Calibri" w:hAnsi="Calibri" w:cs="Calibri"/>
          <w:sz w:val="22"/>
          <w:szCs w:val="22"/>
          <w:lang w:eastAsia="en-US"/>
        </w:rPr>
        <w:t>Statale di Mattinata</w:t>
      </w:r>
      <w:r w:rsidR="001657C5" w:rsidRPr="002268FA">
        <w:rPr>
          <w:rFonts w:ascii="Calibri" w:hAnsi="Calibri" w:cs="Calibri"/>
          <w:sz w:val="22"/>
          <w:szCs w:val="22"/>
          <w:lang w:eastAsia="en-US"/>
        </w:rPr>
        <w:t>, con sede legale</w:t>
      </w:r>
      <w:r w:rsidR="001657C5">
        <w:rPr>
          <w:rFonts w:ascii="Calibri" w:hAnsi="Calibri" w:cs="Calibri"/>
          <w:sz w:val="22"/>
          <w:szCs w:val="22"/>
          <w:lang w:eastAsia="en-US"/>
        </w:rPr>
        <w:t xml:space="preserve"> in </w:t>
      </w:r>
      <w:r w:rsidR="001657C5" w:rsidRPr="00BC3D0D">
        <w:rPr>
          <w:rFonts w:ascii="Calibri" w:hAnsi="Calibri" w:cs="Calibri"/>
          <w:sz w:val="22"/>
          <w:szCs w:val="22"/>
          <w:lang w:eastAsia="en-US"/>
        </w:rPr>
        <w:t>Via</w:t>
      </w:r>
      <w:r w:rsidR="001657C5">
        <w:rPr>
          <w:rFonts w:ascii="Calibri" w:hAnsi="Calibri" w:cs="Calibri"/>
          <w:sz w:val="22"/>
          <w:szCs w:val="22"/>
          <w:lang w:eastAsia="en-US"/>
        </w:rPr>
        <w:t xml:space="preserve"> </w:t>
      </w:r>
      <w:r w:rsidR="001657C5" w:rsidRPr="00B80348">
        <w:rPr>
          <w:rFonts w:ascii="Calibri" w:hAnsi="Calibri" w:cs="Calibri"/>
          <w:sz w:val="22"/>
          <w:szCs w:val="22"/>
          <w:lang w:eastAsia="en-US"/>
        </w:rPr>
        <w:t>Silvio Pellico, 16</w:t>
      </w:r>
      <w:r w:rsidR="001657C5">
        <w:rPr>
          <w:rFonts w:ascii="Calibri" w:hAnsi="Calibri" w:cs="Calibri"/>
          <w:sz w:val="22"/>
          <w:szCs w:val="22"/>
          <w:lang w:eastAsia="en-US"/>
        </w:rPr>
        <w:t>, 71030, Mattinata (FG), c.f.</w:t>
      </w:r>
      <w:r w:rsidR="001657C5" w:rsidRPr="00B538BC">
        <w:t xml:space="preserve"> </w:t>
      </w:r>
      <w:r w:rsidR="001657C5" w:rsidRPr="00B538BC">
        <w:rPr>
          <w:rFonts w:ascii="Calibri" w:hAnsi="Calibri" w:cs="Calibri"/>
          <w:sz w:val="22"/>
          <w:szCs w:val="22"/>
          <w:lang w:eastAsia="en-US"/>
        </w:rPr>
        <w:t>83001790712</w:t>
      </w:r>
      <w:r w:rsidR="001657C5">
        <w:rPr>
          <w:rFonts w:ascii="Calibri" w:hAnsi="Calibri" w:cs="Calibri"/>
          <w:sz w:val="22"/>
          <w:szCs w:val="22"/>
          <w:lang w:eastAsia="en-US"/>
        </w:rPr>
        <w:t>,</w:t>
      </w:r>
      <w:r w:rsidR="001657C5">
        <w:t xml:space="preserve"> </w:t>
      </w:r>
      <w:r w:rsidR="001657C5" w:rsidRPr="00BE2B3F">
        <w:rPr>
          <w:rFonts w:ascii="Calibri" w:hAnsi="Calibri" w:cs="Calibri"/>
          <w:sz w:val="22"/>
          <w:szCs w:val="22"/>
          <w:lang w:eastAsia="en-US"/>
        </w:rPr>
        <w:t>nella persona del rappresentante legale pro-tempore.</w:t>
      </w:r>
    </w:p>
    <w:p w14:paraId="0930EEE9" w14:textId="77777777" w:rsidR="001657C5" w:rsidRDefault="001657C5" w:rsidP="001657C5">
      <w:pPr>
        <w:pStyle w:val="Paragrafoelenco"/>
        <w:numPr>
          <w:ilvl w:val="0"/>
          <w:numId w:val="17"/>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Telefono</w:t>
      </w:r>
      <w:r>
        <w:rPr>
          <w:rFonts w:ascii="Calibri" w:hAnsi="Calibri" w:cs="Calibri"/>
          <w:sz w:val="22"/>
          <w:szCs w:val="22"/>
          <w:lang w:eastAsia="en-US"/>
        </w:rPr>
        <w:t xml:space="preserve">: </w:t>
      </w:r>
      <w:r w:rsidRPr="00B538BC">
        <w:rPr>
          <w:rFonts w:ascii="Calibri" w:hAnsi="Calibri" w:cs="Calibri"/>
          <w:sz w:val="22"/>
          <w:szCs w:val="22"/>
          <w:lang w:eastAsia="en-US"/>
        </w:rPr>
        <w:t>0884-550102</w:t>
      </w:r>
    </w:p>
    <w:p w14:paraId="354A0C07" w14:textId="77777777" w:rsidR="001657C5" w:rsidRDefault="001657C5" w:rsidP="001657C5">
      <w:pPr>
        <w:pStyle w:val="Paragrafoelenco"/>
        <w:numPr>
          <w:ilvl w:val="0"/>
          <w:numId w:val="17"/>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E</w:t>
      </w:r>
      <w:r>
        <w:rPr>
          <w:rFonts w:ascii="Calibri" w:hAnsi="Calibri" w:cs="Calibri"/>
          <w:sz w:val="22"/>
          <w:szCs w:val="22"/>
          <w:lang w:eastAsia="en-US"/>
        </w:rPr>
        <w:t>-</w:t>
      </w:r>
      <w:r w:rsidRPr="00BE2B3F">
        <w:rPr>
          <w:rFonts w:ascii="Calibri" w:hAnsi="Calibri" w:cs="Calibri"/>
          <w:sz w:val="22"/>
          <w:szCs w:val="22"/>
          <w:lang w:eastAsia="en-US"/>
        </w:rPr>
        <w:t xml:space="preserve">mail: </w:t>
      </w:r>
      <w:hyperlink r:id="rId8" w:history="1">
        <w:r w:rsidRPr="008827F4">
          <w:rPr>
            <w:rStyle w:val="Collegamentoipertestuale"/>
            <w:rFonts w:ascii="Calibri" w:hAnsi="Calibri" w:cs="Calibri"/>
            <w:sz w:val="22"/>
            <w:szCs w:val="22"/>
            <w:lang w:eastAsia="en-US"/>
          </w:rPr>
          <w:t>fgic80800p@istruzione.it</w:t>
        </w:r>
      </w:hyperlink>
      <w:r>
        <w:rPr>
          <w:rFonts w:ascii="Calibri" w:hAnsi="Calibri" w:cs="Calibri"/>
          <w:sz w:val="22"/>
          <w:szCs w:val="22"/>
          <w:lang w:eastAsia="en-US"/>
        </w:rPr>
        <w:t xml:space="preserve"> </w:t>
      </w:r>
    </w:p>
    <w:p w14:paraId="74BC48E6" w14:textId="77777777" w:rsidR="001657C5" w:rsidRDefault="001657C5" w:rsidP="001657C5">
      <w:pPr>
        <w:pStyle w:val="Paragrafoelenco"/>
        <w:numPr>
          <w:ilvl w:val="0"/>
          <w:numId w:val="17"/>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P</w:t>
      </w:r>
      <w:r>
        <w:rPr>
          <w:rFonts w:ascii="Calibri" w:hAnsi="Calibri" w:cs="Calibri"/>
          <w:sz w:val="22"/>
          <w:szCs w:val="22"/>
          <w:lang w:eastAsia="en-US"/>
        </w:rPr>
        <w:t xml:space="preserve">EC: </w:t>
      </w:r>
      <w:hyperlink r:id="rId9" w:history="1">
        <w:r w:rsidRPr="008827F4">
          <w:rPr>
            <w:rStyle w:val="Collegamentoipertestuale"/>
            <w:rFonts w:ascii="Calibri" w:hAnsi="Calibri" w:cs="Calibri"/>
            <w:sz w:val="22"/>
            <w:szCs w:val="22"/>
            <w:lang w:eastAsia="en-US"/>
          </w:rPr>
          <w:t>fgic80800p@pec.istruzione.it</w:t>
        </w:r>
      </w:hyperlink>
      <w:r>
        <w:rPr>
          <w:rFonts w:ascii="Calibri" w:hAnsi="Calibri" w:cs="Calibri"/>
          <w:sz w:val="22"/>
          <w:szCs w:val="22"/>
          <w:lang w:eastAsia="en-US"/>
        </w:rPr>
        <w:t xml:space="preserve"> </w:t>
      </w:r>
    </w:p>
    <w:p w14:paraId="508475CF" w14:textId="2C1E6782" w:rsidR="00A93AF8" w:rsidRPr="001657C5" w:rsidRDefault="001657C5" w:rsidP="001657C5">
      <w:pPr>
        <w:pStyle w:val="Paragrafoelenco"/>
        <w:numPr>
          <w:ilvl w:val="0"/>
          <w:numId w:val="17"/>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 xml:space="preserve">Sito WEB: </w:t>
      </w:r>
      <w:hyperlink r:id="rId10" w:history="1">
        <w:r w:rsidRPr="008827F4">
          <w:rPr>
            <w:rStyle w:val="Collegamentoipertestuale"/>
            <w:rFonts w:ascii="Calibri" w:hAnsi="Calibri" w:cs="Calibri"/>
            <w:sz w:val="22"/>
            <w:szCs w:val="22"/>
            <w:lang w:eastAsia="en-US"/>
          </w:rPr>
          <w:t>http://www.comprensivomattinata.edu.it/</w:t>
        </w:r>
      </w:hyperlink>
      <w:r>
        <w:rPr>
          <w:rFonts w:ascii="Calibri" w:hAnsi="Calibri" w:cs="Calibri"/>
          <w:sz w:val="22"/>
          <w:szCs w:val="22"/>
          <w:lang w:eastAsia="en-US"/>
        </w:rPr>
        <w:t xml:space="preserve"> </w:t>
      </w:r>
    </w:p>
    <w:p w14:paraId="3064E80E" w14:textId="77777777" w:rsidR="00600182" w:rsidRPr="00814B1D" w:rsidRDefault="00600182" w:rsidP="00600182">
      <w:pPr>
        <w:suppressAutoHyphens w:val="0"/>
        <w:spacing w:after="160" w:line="259" w:lineRule="auto"/>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1.2. Responsabile Protezione dei Dati (RPD/DPO)</w:t>
      </w:r>
    </w:p>
    <w:p w14:paraId="2A272A4B" w14:textId="77777777" w:rsidR="00600182" w:rsidRDefault="00600182" w:rsidP="00600182">
      <w:pPr>
        <w:suppressAutoHyphens w:val="0"/>
        <w:spacing w:after="160" w:line="259" w:lineRule="auto"/>
        <w:contextualSpacing/>
        <w:jc w:val="both"/>
        <w:rPr>
          <w:rFonts w:ascii="Calibri" w:hAnsi="Calibri" w:cs="Calibri"/>
          <w:sz w:val="22"/>
          <w:szCs w:val="22"/>
          <w:lang w:eastAsia="en-US"/>
        </w:rPr>
      </w:pPr>
      <w:r w:rsidRPr="00814B1D">
        <w:rPr>
          <w:rFonts w:ascii="Calibri" w:hAnsi="Calibri" w:cs="Calibri"/>
          <w:sz w:val="22"/>
          <w:szCs w:val="22"/>
          <w:lang w:eastAsia="en-US"/>
        </w:rPr>
        <w:t xml:space="preserve">Il responsabile della protezione dei dati è la società QUALIFICA GROUP SRL nella persona del legale rappresentante dott. Enrico Ferrante, contattabile all’indirizzo e-mail: </w:t>
      </w:r>
      <w:hyperlink r:id="rId11" w:history="1">
        <w:r w:rsidRPr="00CA2466">
          <w:rPr>
            <w:rStyle w:val="Collegamentoipertestuale"/>
            <w:rFonts w:ascii="Calibri" w:hAnsi="Calibri" w:cs="Calibri"/>
            <w:sz w:val="22"/>
            <w:szCs w:val="22"/>
            <w:lang w:eastAsia="en-US"/>
          </w:rPr>
          <w:t>gdprpuglia15@qualificagroup.it</w:t>
        </w:r>
      </w:hyperlink>
      <w:r>
        <w:rPr>
          <w:rFonts w:ascii="Calibri" w:hAnsi="Calibri" w:cs="Calibri"/>
          <w:sz w:val="22"/>
          <w:szCs w:val="22"/>
          <w:lang w:eastAsia="en-US"/>
        </w:rPr>
        <w:t xml:space="preserve"> </w:t>
      </w:r>
    </w:p>
    <w:p w14:paraId="3B8E447B" w14:textId="77777777" w:rsidR="00600182" w:rsidRPr="00814B1D" w:rsidRDefault="00600182" w:rsidP="00600182">
      <w:pPr>
        <w:suppressAutoHyphens w:val="0"/>
        <w:jc w:val="both"/>
        <w:rPr>
          <w:rFonts w:ascii="Calibri" w:eastAsia="New York" w:hAnsi="Calibri" w:cs="Calibri"/>
          <w:sz w:val="22"/>
          <w:szCs w:val="22"/>
          <w:lang w:eastAsia="it-IT"/>
        </w:rPr>
      </w:pPr>
    </w:p>
    <w:p w14:paraId="5BE5F63A" w14:textId="77777777" w:rsidR="00600182" w:rsidRPr="00814B1D" w:rsidRDefault="00600182" w:rsidP="00600182">
      <w:pPr>
        <w:numPr>
          <w:ilvl w:val="0"/>
          <w:numId w:val="10"/>
        </w:numPr>
        <w:suppressAutoHyphens w:val="0"/>
        <w:spacing w:after="160" w:line="259" w:lineRule="auto"/>
        <w:ind w:left="426" w:hanging="422"/>
        <w:contextualSpacing/>
        <w:jc w:val="both"/>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TIPOLOGIA DEI DATI TRATTATI</w:t>
      </w:r>
    </w:p>
    <w:p w14:paraId="2023FD38" w14:textId="77777777" w:rsidR="00600182" w:rsidRPr="00814B1D" w:rsidRDefault="00600182" w:rsidP="00600182">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I Dati Personali </w:t>
      </w:r>
      <w:r>
        <w:rPr>
          <w:rFonts w:ascii="Calibri" w:eastAsia="New York" w:hAnsi="Calibri" w:cs="Calibri"/>
          <w:sz w:val="22"/>
          <w:szCs w:val="22"/>
          <w:lang w:eastAsia="it-IT"/>
        </w:rPr>
        <w:t>dei dipendenti</w:t>
      </w:r>
      <w:r w:rsidRPr="00814B1D">
        <w:rPr>
          <w:rFonts w:ascii="Calibri" w:eastAsia="New York" w:hAnsi="Calibri" w:cs="Calibri"/>
          <w:sz w:val="22"/>
          <w:szCs w:val="22"/>
          <w:lang w:eastAsia="it-IT"/>
        </w:rPr>
        <w:t xml:space="preserve"> riguarderanno a titolo esemplificativo, ma non esaustivo: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34"/>
      </w:tblGrid>
      <w:tr w:rsidR="00600182" w:rsidRPr="006030DE" w14:paraId="66AAB719" w14:textId="77777777" w:rsidTr="00C520F5">
        <w:tc>
          <w:tcPr>
            <w:tcW w:w="3794" w:type="dxa"/>
            <w:shd w:val="clear" w:color="auto" w:fill="auto"/>
          </w:tcPr>
          <w:p w14:paraId="1FB60145" w14:textId="77777777" w:rsidR="00600182" w:rsidRPr="006030DE" w:rsidRDefault="00600182" w:rsidP="00C520F5">
            <w:pPr>
              <w:suppressAutoHyphens w:val="0"/>
              <w:rPr>
                <w:rFonts w:ascii="Calibri" w:eastAsia="New York" w:hAnsi="Calibri" w:cs="Calibri"/>
                <w:b/>
                <w:bCs/>
                <w:sz w:val="22"/>
                <w:szCs w:val="22"/>
                <w:lang w:eastAsia="en-US"/>
              </w:rPr>
            </w:pPr>
            <w:r w:rsidRPr="006030DE">
              <w:rPr>
                <w:rFonts w:ascii="Calibri" w:eastAsia="New York" w:hAnsi="Calibri" w:cs="Calibri"/>
                <w:b/>
                <w:bCs/>
                <w:sz w:val="22"/>
                <w:szCs w:val="22"/>
                <w:lang w:eastAsia="en-US"/>
              </w:rPr>
              <w:t>Tipologia</w:t>
            </w:r>
          </w:p>
        </w:tc>
        <w:tc>
          <w:tcPr>
            <w:tcW w:w="5834" w:type="dxa"/>
            <w:shd w:val="clear" w:color="auto" w:fill="auto"/>
          </w:tcPr>
          <w:p w14:paraId="245B8930" w14:textId="77777777" w:rsidR="00600182" w:rsidRPr="006030DE" w:rsidRDefault="00600182" w:rsidP="00C520F5">
            <w:pPr>
              <w:suppressAutoHyphens w:val="0"/>
              <w:rPr>
                <w:rFonts w:ascii="Calibri" w:eastAsia="New York" w:hAnsi="Calibri" w:cs="Calibri"/>
                <w:b/>
                <w:bCs/>
                <w:sz w:val="22"/>
                <w:szCs w:val="22"/>
                <w:lang w:eastAsia="en-US"/>
              </w:rPr>
            </w:pPr>
            <w:r w:rsidRPr="006030DE">
              <w:rPr>
                <w:rFonts w:ascii="Calibri" w:eastAsia="New York" w:hAnsi="Calibri" w:cs="Calibri"/>
                <w:b/>
                <w:bCs/>
                <w:sz w:val="22"/>
                <w:szCs w:val="22"/>
                <w:lang w:eastAsia="en-US"/>
              </w:rPr>
              <w:t>Descrizione</w:t>
            </w:r>
          </w:p>
        </w:tc>
      </w:tr>
      <w:tr w:rsidR="00600182" w:rsidRPr="006030DE" w14:paraId="749680DB" w14:textId="77777777" w:rsidTr="00C520F5">
        <w:tc>
          <w:tcPr>
            <w:tcW w:w="3794" w:type="dxa"/>
            <w:shd w:val="clear" w:color="auto" w:fill="auto"/>
          </w:tcPr>
          <w:p w14:paraId="3E3F30EB" w14:textId="77777777" w:rsidR="00600182" w:rsidRPr="006030DE" w:rsidRDefault="00600182" w:rsidP="00C520F5">
            <w:pPr>
              <w:suppressAutoHyphens w:val="0"/>
              <w:rPr>
                <w:rFonts w:ascii="Calibri" w:eastAsia="New York" w:hAnsi="Calibri" w:cs="Calibri"/>
                <w:sz w:val="22"/>
                <w:szCs w:val="22"/>
                <w:lang w:eastAsia="en-US"/>
              </w:rPr>
            </w:pPr>
            <w:r w:rsidRPr="006030DE">
              <w:rPr>
                <w:rFonts w:ascii="Calibri" w:eastAsia="New York" w:hAnsi="Calibri" w:cs="Calibri"/>
                <w:sz w:val="22"/>
                <w:szCs w:val="22"/>
                <w:lang w:eastAsia="en-US"/>
              </w:rPr>
              <w:t>[X] dati identificativi, anagrafici e di contatto</w:t>
            </w:r>
          </w:p>
        </w:tc>
        <w:tc>
          <w:tcPr>
            <w:tcW w:w="5834" w:type="dxa"/>
            <w:shd w:val="clear" w:color="auto" w:fill="auto"/>
          </w:tcPr>
          <w:p w14:paraId="1944845C" w14:textId="77777777" w:rsidR="00600182" w:rsidRPr="006030DE" w:rsidRDefault="00600182" w:rsidP="00C520F5">
            <w:pPr>
              <w:suppressAutoHyphens w:val="0"/>
              <w:rPr>
                <w:rFonts w:ascii="Calibri" w:eastAsia="New York" w:hAnsi="Calibri" w:cs="Calibri"/>
                <w:sz w:val="22"/>
                <w:szCs w:val="22"/>
                <w:lang w:eastAsia="en-US"/>
              </w:rPr>
            </w:pPr>
            <w:r w:rsidRPr="006030DE">
              <w:rPr>
                <w:rFonts w:ascii="Calibri" w:eastAsia="New York" w:hAnsi="Calibri" w:cs="Calibri"/>
                <w:sz w:val="22"/>
                <w:szCs w:val="22"/>
                <w:lang w:eastAsia="en-US"/>
              </w:rPr>
              <w:t>cognome e nome, residenza, domicilio, data e luogo di nascita, identificativo online (indirizzo di posta elettronica, username, password, ID univoco) riferimenti bancari, documento di identità, codice fiscale, numero di telefono, curriculum vitae, firma.</w:t>
            </w:r>
          </w:p>
        </w:tc>
      </w:tr>
      <w:tr w:rsidR="00600182" w:rsidRPr="0056231C" w14:paraId="3964BB27" w14:textId="77777777" w:rsidTr="00C520F5">
        <w:tc>
          <w:tcPr>
            <w:tcW w:w="3794" w:type="dxa"/>
            <w:tcBorders>
              <w:top w:val="single" w:sz="4" w:space="0" w:color="auto"/>
              <w:left w:val="single" w:sz="4" w:space="0" w:color="auto"/>
              <w:bottom w:val="single" w:sz="4" w:space="0" w:color="auto"/>
              <w:right w:val="single" w:sz="4" w:space="0" w:color="auto"/>
            </w:tcBorders>
            <w:shd w:val="clear" w:color="auto" w:fill="auto"/>
          </w:tcPr>
          <w:p w14:paraId="4CDA3DAE" w14:textId="77777777" w:rsidR="00600182" w:rsidRPr="00B2081C" w:rsidRDefault="00600182" w:rsidP="00C520F5">
            <w:pPr>
              <w:suppressAutoHyphens w:val="0"/>
              <w:rPr>
                <w:rFonts w:ascii="Calibri" w:eastAsia="New York" w:hAnsi="Calibri" w:cs="Calibri"/>
                <w:sz w:val="22"/>
                <w:szCs w:val="22"/>
                <w:lang w:eastAsia="en-US"/>
              </w:rPr>
            </w:pPr>
            <w:r w:rsidRPr="00B2081C">
              <w:rPr>
                <w:rFonts w:ascii="Calibri" w:eastAsia="New York" w:hAnsi="Calibri" w:cs="Calibri"/>
                <w:sz w:val="22"/>
                <w:szCs w:val="22"/>
                <w:lang w:eastAsia="en-US"/>
              </w:rPr>
              <w:t>[X] altri dati comuni</w:t>
            </w:r>
          </w:p>
        </w:tc>
        <w:tc>
          <w:tcPr>
            <w:tcW w:w="5834" w:type="dxa"/>
            <w:tcBorders>
              <w:top w:val="single" w:sz="4" w:space="0" w:color="auto"/>
              <w:left w:val="single" w:sz="4" w:space="0" w:color="auto"/>
              <w:bottom w:val="single" w:sz="4" w:space="0" w:color="auto"/>
              <w:right w:val="single" w:sz="4" w:space="0" w:color="auto"/>
            </w:tcBorders>
            <w:shd w:val="clear" w:color="auto" w:fill="auto"/>
          </w:tcPr>
          <w:p w14:paraId="6B7D1A3E" w14:textId="77777777" w:rsidR="00600182" w:rsidRPr="00B2081C" w:rsidRDefault="00600182" w:rsidP="00C520F5">
            <w:pPr>
              <w:suppressAutoHyphens w:val="0"/>
              <w:rPr>
                <w:rFonts w:ascii="Calibri" w:eastAsia="New York" w:hAnsi="Calibri" w:cs="Calibri"/>
                <w:sz w:val="22"/>
                <w:szCs w:val="22"/>
                <w:lang w:eastAsia="en-US"/>
              </w:rPr>
            </w:pPr>
            <w:r>
              <w:rPr>
                <w:rFonts w:ascii="Calibri" w:eastAsia="New York" w:hAnsi="Calibri" w:cs="Calibri"/>
                <w:sz w:val="22"/>
                <w:szCs w:val="22"/>
                <w:lang w:eastAsia="en-US"/>
              </w:rPr>
              <w:t>i</w:t>
            </w:r>
            <w:r w:rsidRPr="00B2081C">
              <w:rPr>
                <w:rFonts w:ascii="Calibri" w:eastAsia="New York" w:hAnsi="Calibri" w:cs="Calibri"/>
                <w:sz w:val="22"/>
                <w:szCs w:val="22"/>
                <w:lang w:eastAsia="en-US"/>
              </w:rPr>
              <w:t xml:space="preserve">mmagini, audio, video registrati per </w:t>
            </w:r>
            <w:r>
              <w:rPr>
                <w:rFonts w:ascii="Calibri" w:eastAsia="New York" w:hAnsi="Calibri" w:cs="Calibri"/>
                <w:sz w:val="22"/>
                <w:szCs w:val="22"/>
                <w:lang w:eastAsia="en-US"/>
              </w:rPr>
              <w:t>l’uso di sistemi di videocomunicazione.</w:t>
            </w:r>
          </w:p>
        </w:tc>
      </w:tr>
      <w:tr w:rsidR="00600182" w:rsidRPr="006030DE" w14:paraId="052E7AC3" w14:textId="77777777" w:rsidTr="00C520F5">
        <w:tc>
          <w:tcPr>
            <w:tcW w:w="3794" w:type="dxa"/>
            <w:shd w:val="clear" w:color="auto" w:fill="auto"/>
          </w:tcPr>
          <w:p w14:paraId="686CA01B" w14:textId="77777777" w:rsidR="00600182" w:rsidRPr="006030DE" w:rsidRDefault="00600182" w:rsidP="00C520F5">
            <w:pPr>
              <w:suppressAutoHyphens w:val="0"/>
              <w:rPr>
                <w:rFonts w:ascii="Calibri" w:eastAsia="New York" w:hAnsi="Calibri" w:cs="Calibri"/>
                <w:sz w:val="22"/>
                <w:szCs w:val="22"/>
                <w:lang w:eastAsia="it-IT"/>
              </w:rPr>
            </w:pPr>
            <w:r w:rsidRPr="006030DE">
              <w:rPr>
                <w:rFonts w:ascii="Calibri" w:eastAsia="New York" w:hAnsi="Calibri" w:cs="Calibri"/>
                <w:sz w:val="22"/>
                <w:szCs w:val="22"/>
                <w:lang w:eastAsia="it-IT"/>
              </w:rPr>
              <w:t>[X] situazione familiare</w:t>
            </w:r>
          </w:p>
        </w:tc>
        <w:tc>
          <w:tcPr>
            <w:tcW w:w="5834" w:type="dxa"/>
            <w:shd w:val="clear" w:color="auto" w:fill="auto"/>
          </w:tcPr>
          <w:p w14:paraId="2A471CF4" w14:textId="77777777" w:rsidR="00600182" w:rsidRPr="006030DE" w:rsidRDefault="00600182" w:rsidP="00C520F5">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t</w:t>
            </w:r>
            <w:r w:rsidRPr="006030DE">
              <w:rPr>
                <w:rFonts w:ascii="Calibri" w:eastAsia="New York" w:hAnsi="Calibri" w:cs="Calibri"/>
                <w:sz w:val="22"/>
                <w:szCs w:val="22"/>
                <w:lang w:eastAsia="it-IT"/>
              </w:rPr>
              <w:t>rattamenti contributivi e previdenziali in relazione alla composizione del nucleo familiare</w:t>
            </w:r>
            <w:r>
              <w:rPr>
                <w:rFonts w:ascii="Calibri" w:eastAsia="New York" w:hAnsi="Calibri" w:cs="Calibri"/>
                <w:sz w:val="22"/>
                <w:szCs w:val="22"/>
                <w:lang w:eastAsia="it-IT"/>
              </w:rPr>
              <w:t xml:space="preserve">, </w:t>
            </w:r>
            <w:r w:rsidRPr="00E96383">
              <w:rPr>
                <w:rFonts w:ascii="Calibri" w:eastAsia="New York" w:hAnsi="Calibri" w:cs="Calibri"/>
                <w:sz w:val="22"/>
                <w:szCs w:val="22"/>
                <w:lang w:eastAsia="it-IT"/>
              </w:rPr>
              <w:t>dati relativi a coniugi, figli, anche minori, e parenti in ossequio alle norme sul conflitto di interessi.</w:t>
            </w:r>
          </w:p>
        </w:tc>
      </w:tr>
      <w:tr w:rsidR="00600182" w:rsidRPr="006030DE" w14:paraId="5CBB58FA" w14:textId="77777777" w:rsidTr="00C520F5">
        <w:tc>
          <w:tcPr>
            <w:tcW w:w="3794" w:type="dxa"/>
            <w:shd w:val="clear" w:color="auto" w:fill="auto"/>
          </w:tcPr>
          <w:p w14:paraId="63282E34" w14:textId="77777777" w:rsidR="00600182" w:rsidRPr="006030DE" w:rsidRDefault="00600182" w:rsidP="00C520F5">
            <w:pPr>
              <w:suppressAutoHyphens w:val="0"/>
              <w:rPr>
                <w:rFonts w:ascii="Calibri" w:eastAsia="New York" w:hAnsi="Calibri" w:cs="Calibri"/>
                <w:sz w:val="22"/>
                <w:szCs w:val="22"/>
                <w:lang w:eastAsia="it-IT"/>
              </w:rPr>
            </w:pPr>
            <w:r w:rsidRPr="006030DE">
              <w:rPr>
                <w:rFonts w:ascii="Calibri" w:eastAsia="New York" w:hAnsi="Calibri" w:cs="Calibri"/>
                <w:sz w:val="22"/>
                <w:szCs w:val="22"/>
                <w:lang w:eastAsia="it-IT"/>
              </w:rPr>
              <w:t>[X] situazione finanziaria, economica, patrimoniale</w:t>
            </w:r>
          </w:p>
        </w:tc>
        <w:tc>
          <w:tcPr>
            <w:tcW w:w="5834" w:type="dxa"/>
            <w:shd w:val="clear" w:color="auto" w:fill="auto"/>
          </w:tcPr>
          <w:p w14:paraId="178176E8" w14:textId="77777777" w:rsidR="00600182" w:rsidRPr="006030DE" w:rsidRDefault="00600182" w:rsidP="00C520F5">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r</w:t>
            </w:r>
            <w:r w:rsidRPr="006030DE">
              <w:rPr>
                <w:rFonts w:ascii="Calibri" w:eastAsia="New York" w:hAnsi="Calibri" w:cs="Calibri"/>
                <w:sz w:val="22"/>
                <w:szCs w:val="22"/>
                <w:lang w:eastAsia="it-IT"/>
              </w:rPr>
              <w:t>eddito complessivo nucleo familiare</w:t>
            </w:r>
            <w:r>
              <w:rPr>
                <w:rFonts w:ascii="Calibri" w:eastAsia="New York" w:hAnsi="Calibri" w:cs="Calibri"/>
                <w:sz w:val="22"/>
                <w:szCs w:val="22"/>
                <w:lang w:eastAsia="it-IT"/>
              </w:rPr>
              <w:t xml:space="preserve">, </w:t>
            </w:r>
            <w:r w:rsidRPr="00E96383">
              <w:rPr>
                <w:rFonts w:ascii="Calibri" w:eastAsia="New York" w:hAnsi="Calibri" w:cs="Calibri"/>
                <w:sz w:val="22"/>
                <w:szCs w:val="22"/>
                <w:lang w:eastAsia="it-IT"/>
              </w:rPr>
              <w:t>dati relativi agli obblighi di trasparenza per verifica di conflitti di interessi.</w:t>
            </w:r>
          </w:p>
        </w:tc>
      </w:tr>
      <w:tr w:rsidR="00600182" w:rsidRPr="006030DE" w14:paraId="558CF11B" w14:textId="77777777" w:rsidTr="00C520F5">
        <w:tc>
          <w:tcPr>
            <w:tcW w:w="3794" w:type="dxa"/>
            <w:shd w:val="clear" w:color="auto" w:fill="auto"/>
          </w:tcPr>
          <w:p w14:paraId="1A515F97" w14:textId="77777777" w:rsidR="00600182" w:rsidRPr="006030DE" w:rsidRDefault="00600182" w:rsidP="00C520F5">
            <w:pPr>
              <w:suppressAutoHyphens w:val="0"/>
              <w:rPr>
                <w:rFonts w:ascii="Calibri" w:eastAsia="New York" w:hAnsi="Calibri" w:cs="Calibri"/>
                <w:sz w:val="22"/>
                <w:szCs w:val="22"/>
                <w:lang w:eastAsia="it-IT"/>
              </w:rPr>
            </w:pPr>
            <w:r w:rsidRPr="006030DE">
              <w:rPr>
                <w:rFonts w:ascii="Calibri" w:eastAsia="New York" w:hAnsi="Calibri" w:cs="Calibri"/>
                <w:sz w:val="22"/>
                <w:szCs w:val="22"/>
                <w:lang w:eastAsia="it-IT"/>
              </w:rPr>
              <w:t>[X] situazione fiscale</w:t>
            </w:r>
          </w:p>
        </w:tc>
        <w:tc>
          <w:tcPr>
            <w:tcW w:w="5834" w:type="dxa"/>
            <w:shd w:val="clear" w:color="auto" w:fill="auto"/>
          </w:tcPr>
          <w:p w14:paraId="3ECCE57E" w14:textId="77777777" w:rsidR="00600182" w:rsidRPr="006030DE" w:rsidRDefault="00600182" w:rsidP="00C520F5">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c</w:t>
            </w:r>
            <w:r w:rsidRPr="006030DE">
              <w:rPr>
                <w:rFonts w:ascii="Calibri" w:eastAsia="New York" w:hAnsi="Calibri" w:cs="Calibri"/>
                <w:sz w:val="22"/>
                <w:szCs w:val="22"/>
                <w:lang w:eastAsia="it-IT"/>
              </w:rPr>
              <w:t>ertificazione unica</w:t>
            </w:r>
            <w:r>
              <w:rPr>
                <w:rFonts w:ascii="Calibri" w:eastAsia="New York" w:hAnsi="Calibri" w:cs="Calibri"/>
                <w:sz w:val="22"/>
                <w:szCs w:val="22"/>
                <w:lang w:eastAsia="it-IT"/>
              </w:rPr>
              <w:t>, dati relativi alla trasparenza in materia fiscale.</w:t>
            </w:r>
          </w:p>
        </w:tc>
      </w:tr>
      <w:tr w:rsidR="00600182" w:rsidRPr="006030DE" w14:paraId="42124ED5" w14:textId="77777777" w:rsidTr="00C520F5">
        <w:tc>
          <w:tcPr>
            <w:tcW w:w="3794" w:type="dxa"/>
            <w:shd w:val="clear" w:color="auto" w:fill="auto"/>
          </w:tcPr>
          <w:p w14:paraId="1B0A8CF3" w14:textId="77777777" w:rsidR="00600182" w:rsidRPr="006030DE" w:rsidRDefault="00600182" w:rsidP="00C520F5">
            <w:pPr>
              <w:suppressAutoHyphens w:val="0"/>
              <w:rPr>
                <w:rFonts w:ascii="Calibri" w:eastAsia="New York" w:hAnsi="Calibri" w:cs="Calibri"/>
                <w:sz w:val="22"/>
                <w:szCs w:val="22"/>
                <w:lang w:eastAsia="it-IT"/>
              </w:rPr>
            </w:pPr>
            <w:r w:rsidRPr="006030DE">
              <w:rPr>
                <w:rFonts w:ascii="Calibri" w:eastAsia="New York" w:hAnsi="Calibri" w:cs="Calibri"/>
                <w:sz w:val="22"/>
                <w:szCs w:val="22"/>
                <w:lang w:eastAsia="it-IT"/>
              </w:rPr>
              <w:t>[X] dati di connessione</w:t>
            </w:r>
          </w:p>
        </w:tc>
        <w:tc>
          <w:tcPr>
            <w:tcW w:w="5834" w:type="dxa"/>
            <w:shd w:val="clear" w:color="auto" w:fill="auto"/>
          </w:tcPr>
          <w:p w14:paraId="7ECE0E94" w14:textId="77777777" w:rsidR="00600182" w:rsidRPr="006030DE" w:rsidRDefault="00600182" w:rsidP="00C520F5">
            <w:pPr>
              <w:pBdr>
                <w:top w:val="nil"/>
                <w:left w:val="nil"/>
                <w:bottom w:val="nil"/>
                <w:right w:val="nil"/>
                <w:between w:val="nil"/>
              </w:pBdr>
              <w:suppressAutoHyphens w:val="0"/>
              <w:rPr>
                <w:rFonts w:ascii="Calibri" w:eastAsia="Arial" w:hAnsi="Calibri" w:cs="Calibri"/>
                <w:sz w:val="22"/>
                <w:szCs w:val="22"/>
                <w:lang w:eastAsia="it-IT"/>
              </w:rPr>
            </w:pPr>
            <w:r w:rsidRPr="004954B3">
              <w:rPr>
                <w:rFonts w:ascii="Calibri" w:eastAsia="Arial" w:hAnsi="Calibri" w:cs="Calibri"/>
                <w:sz w:val="22"/>
                <w:szCs w:val="22"/>
                <w:lang w:eastAsia="it-IT"/>
              </w:rPr>
              <w:t xml:space="preserve">indirizzo IP, login, MAC </w:t>
            </w:r>
            <w:proofErr w:type="spellStart"/>
            <w:r w:rsidRPr="004954B3">
              <w:rPr>
                <w:rFonts w:ascii="Calibri" w:eastAsia="Arial" w:hAnsi="Calibri" w:cs="Calibri"/>
                <w:sz w:val="22"/>
                <w:szCs w:val="22"/>
                <w:lang w:eastAsia="it-IT"/>
              </w:rPr>
              <w:t>address</w:t>
            </w:r>
            <w:proofErr w:type="spellEnd"/>
            <w:r w:rsidRPr="004954B3">
              <w:rPr>
                <w:rFonts w:ascii="Calibri" w:eastAsia="Arial" w:hAnsi="Calibri" w:cs="Calibri"/>
                <w:sz w:val="22"/>
                <w:szCs w:val="22"/>
                <w:lang w:eastAsia="it-IT"/>
              </w:rPr>
              <w:t xml:space="preserve">, </w:t>
            </w:r>
            <w:r w:rsidRPr="004954B3">
              <w:rPr>
                <w:rFonts w:ascii="Calibri" w:eastAsia="Calibri" w:hAnsi="Calibri" w:cs="Calibri"/>
                <w:sz w:val="22"/>
                <w:szCs w:val="22"/>
                <w:lang w:eastAsia="it-IT"/>
              </w:rPr>
              <w:t>indirizzi URI/URL (</w:t>
            </w:r>
            <w:proofErr w:type="spellStart"/>
            <w:r w:rsidRPr="004954B3">
              <w:rPr>
                <w:rFonts w:ascii="Calibri" w:eastAsia="Calibri" w:hAnsi="Calibri" w:cs="Calibri"/>
                <w:sz w:val="22"/>
                <w:szCs w:val="22"/>
                <w:lang w:eastAsia="it-IT"/>
              </w:rPr>
              <w:t>Uniform</w:t>
            </w:r>
            <w:proofErr w:type="spellEnd"/>
            <w:r w:rsidRPr="004954B3">
              <w:rPr>
                <w:rFonts w:ascii="Calibri" w:eastAsia="Calibri" w:hAnsi="Calibri" w:cs="Calibri"/>
                <w:sz w:val="22"/>
                <w:szCs w:val="22"/>
                <w:lang w:eastAsia="it-IT"/>
              </w:rPr>
              <w:t xml:space="preserve"> Resource </w:t>
            </w:r>
            <w:proofErr w:type="spellStart"/>
            <w:r w:rsidRPr="004954B3">
              <w:rPr>
                <w:rFonts w:ascii="Calibri" w:eastAsia="Calibri" w:hAnsi="Calibri" w:cs="Calibri"/>
                <w:sz w:val="22"/>
                <w:szCs w:val="22"/>
                <w:lang w:eastAsia="it-IT"/>
              </w:rPr>
              <w:t>Identifier</w:t>
            </w:r>
            <w:proofErr w:type="spellEnd"/>
            <w:r w:rsidRPr="004954B3">
              <w:rPr>
                <w:rFonts w:ascii="Calibri" w:eastAsia="Calibri" w:hAnsi="Calibri" w:cs="Calibri"/>
                <w:sz w:val="22"/>
                <w:szCs w:val="22"/>
                <w:lang w:eastAsia="it-IT"/>
              </w:rPr>
              <w:t xml:space="preserve">/Locator), orario della richiesta al server, modalità di richiesta al server, caratteristiche del file ottenuto in risposta, identificatore numerico della risposta data dal server, dati relativi al sistema operativo ed all’ambiente </w:t>
            </w:r>
            <w:r w:rsidRPr="004954B3">
              <w:rPr>
                <w:rFonts w:ascii="Calibri" w:eastAsia="Calibri" w:hAnsi="Calibri" w:cs="Calibri"/>
                <w:sz w:val="22"/>
                <w:szCs w:val="22"/>
                <w:lang w:eastAsia="it-IT"/>
              </w:rPr>
              <w:lastRenderedPageBreak/>
              <w:t>informatico.</w:t>
            </w:r>
          </w:p>
        </w:tc>
      </w:tr>
      <w:tr w:rsidR="00600182" w:rsidRPr="006030DE" w14:paraId="3643FCBD" w14:textId="77777777" w:rsidTr="00C520F5">
        <w:trPr>
          <w:trHeight w:val="491"/>
        </w:trPr>
        <w:tc>
          <w:tcPr>
            <w:tcW w:w="9628" w:type="dxa"/>
            <w:gridSpan w:val="2"/>
            <w:shd w:val="clear" w:color="auto" w:fill="auto"/>
            <w:vAlign w:val="center"/>
          </w:tcPr>
          <w:p w14:paraId="53672003" w14:textId="77777777" w:rsidR="00600182" w:rsidRPr="006030DE" w:rsidRDefault="00600182" w:rsidP="00C520F5">
            <w:pPr>
              <w:suppressAutoHyphens w:val="0"/>
              <w:rPr>
                <w:rFonts w:ascii="Calibri" w:eastAsia="New York" w:hAnsi="Calibri" w:cs="Calibri"/>
                <w:b/>
                <w:bCs/>
                <w:i/>
                <w:iCs/>
                <w:sz w:val="22"/>
                <w:szCs w:val="22"/>
                <w:lang w:eastAsia="en-US"/>
              </w:rPr>
            </w:pPr>
            <w:r w:rsidRPr="006030DE">
              <w:rPr>
                <w:rFonts w:ascii="Calibri" w:eastAsia="New York" w:hAnsi="Calibri" w:cs="Calibri"/>
                <w:b/>
                <w:bCs/>
                <w:i/>
                <w:iCs/>
                <w:sz w:val="22"/>
                <w:szCs w:val="22"/>
                <w:lang w:eastAsia="en-US"/>
              </w:rPr>
              <w:lastRenderedPageBreak/>
              <w:t>Tra i dati trattati potrebbero esservi anche dati definiti Particolari e relativi a condanne penali</w:t>
            </w:r>
          </w:p>
        </w:tc>
      </w:tr>
      <w:tr w:rsidR="00600182" w:rsidRPr="006030DE" w14:paraId="1EAAE709" w14:textId="77777777" w:rsidTr="00C520F5">
        <w:tc>
          <w:tcPr>
            <w:tcW w:w="3794" w:type="dxa"/>
            <w:shd w:val="clear" w:color="auto" w:fill="auto"/>
          </w:tcPr>
          <w:p w14:paraId="6943BCD8" w14:textId="77777777" w:rsidR="00600182" w:rsidRPr="006030DE" w:rsidRDefault="00600182" w:rsidP="00C520F5">
            <w:pPr>
              <w:suppressAutoHyphens w:val="0"/>
              <w:rPr>
                <w:rFonts w:ascii="Calibri" w:eastAsia="New York" w:hAnsi="Calibri" w:cs="Calibri"/>
                <w:sz w:val="22"/>
                <w:szCs w:val="22"/>
                <w:lang w:eastAsia="en-US"/>
              </w:rPr>
            </w:pPr>
            <w:r w:rsidRPr="006030DE">
              <w:rPr>
                <w:rFonts w:ascii="Calibri" w:eastAsia="New York" w:hAnsi="Calibri" w:cs="Calibri"/>
                <w:sz w:val="22"/>
                <w:szCs w:val="22"/>
                <w:lang w:eastAsia="it-IT"/>
              </w:rPr>
              <w:t>[X] convinzioni religiose o filosofiche</w:t>
            </w:r>
          </w:p>
        </w:tc>
        <w:tc>
          <w:tcPr>
            <w:tcW w:w="5834" w:type="dxa"/>
            <w:shd w:val="clear" w:color="auto" w:fill="auto"/>
          </w:tcPr>
          <w:p w14:paraId="66B090AB" w14:textId="77777777" w:rsidR="00600182" w:rsidRPr="006030DE" w:rsidRDefault="00600182" w:rsidP="00C520F5">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informazioni nell’ambito del rapporto di lavoro</w:t>
            </w:r>
            <w:r w:rsidRPr="006030DE">
              <w:rPr>
                <w:rFonts w:ascii="Calibri" w:eastAsia="New York" w:hAnsi="Calibri" w:cs="Calibri"/>
                <w:sz w:val="22"/>
                <w:szCs w:val="22"/>
                <w:lang w:eastAsia="it-IT"/>
              </w:rPr>
              <w:t xml:space="preserve"> da cui si evincono convinzioni religiose o filosofiche</w:t>
            </w:r>
            <w:r>
              <w:rPr>
                <w:rFonts w:ascii="Calibri" w:eastAsia="New York" w:hAnsi="Calibri" w:cs="Calibri"/>
                <w:sz w:val="22"/>
                <w:szCs w:val="22"/>
                <w:lang w:eastAsia="it-IT"/>
              </w:rPr>
              <w:t xml:space="preserve">; </w:t>
            </w:r>
            <w:r w:rsidRPr="0055450F">
              <w:rPr>
                <w:rFonts w:ascii="Calibri" w:eastAsia="New York" w:hAnsi="Calibri" w:cs="Calibri"/>
                <w:sz w:val="22"/>
                <w:szCs w:val="22"/>
                <w:lang w:eastAsia="it-IT"/>
              </w:rPr>
              <w:t>immagini, video, audio da cui si desumono tali convinzioni.</w:t>
            </w:r>
          </w:p>
        </w:tc>
      </w:tr>
      <w:tr w:rsidR="00600182" w:rsidRPr="006030DE" w14:paraId="5AB6EC14" w14:textId="77777777" w:rsidTr="00C520F5">
        <w:tc>
          <w:tcPr>
            <w:tcW w:w="3794" w:type="dxa"/>
            <w:shd w:val="clear" w:color="auto" w:fill="auto"/>
          </w:tcPr>
          <w:p w14:paraId="1D6E01DD" w14:textId="77777777" w:rsidR="00600182" w:rsidRPr="006030DE" w:rsidRDefault="00600182" w:rsidP="00C520F5">
            <w:pPr>
              <w:suppressAutoHyphens w:val="0"/>
              <w:rPr>
                <w:rFonts w:ascii="Calibri" w:eastAsia="New York" w:hAnsi="Calibri" w:cs="Calibri"/>
                <w:sz w:val="22"/>
                <w:szCs w:val="22"/>
                <w:lang w:eastAsia="en-US"/>
              </w:rPr>
            </w:pPr>
            <w:r w:rsidRPr="006030DE">
              <w:rPr>
                <w:rFonts w:ascii="Calibri" w:eastAsia="New York" w:hAnsi="Calibri" w:cs="Calibri"/>
                <w:sz w:val="22"/>
                <w:szCs w:val="22"/>
                <w:lang w:eastAsia="en-US"/>
              </w:rPr>
              <w:t>[X] salute</w:t>
            </w:r>
          </w:p>
        </w:tc>
        <w:tc>
          <w:tcPr>
            <w:tcW w:w="5834" w:type="dxa"/>
            <w:shd w:val="clear" w:color="auto" w:fill="auto"/>
          </w:tcPr>
          <w:p w14:paraId="204A3A9A" w14:textId="77777777" w:rsidR="00600182" w:rsidRPr="006030DE" w:rsidRDefault="00600182" w:rsidP="00C520F5">
            <w:pPr>
              <w:suppressAutoHyphens w:val="0"/>
              <w:rPr>
                <w:rFonts w:ascii="Calibri" w:eastAsia="New York" w:hAnsi="Calibri" w:cs="Calibri"/>
                <w:sz w:val="22"/>
                <w:szCs w:val="22"/>
                <w:lang w:eastAsia="en-US"/>
              </w:rPr>
            </w:pPr>
            <w:r w:rsidRPr="006030DE">
              <w:rPr>
                <w:rFonts w:ascii="Calibri" w:eastAsia="New York" w:hAnsi="Calibri" w:cs="Calibri"/>
                <w:sz w:val="22"/>
                <w:szCs w:val="22"/>
                <w:lang w:eastAsia="it-IT"/>
              </w:rPr>
              <w:t>stati di salute da comunicare necessariamente</w:t>
            </w:r>
            <w:r>
              <w:rPr>
                <w:rFonts w:ascii="Calibri" w:eastAsia="New York" w:hAnsi="Calibri" w:cs="Calibri"/>
                <w:sz w:val="22"/>
                <w:szCs w:val="22"/>
                <w:lang w:eastAsia="it-IT"/>
              </w:rPr>
              <w:t xml:space="preserve"> </w:t>
            </w:r>
            <w:r w:rsidRPr="006030DE">
              <w:rPr>
                <w:rFonts w:ascii="Calibri" w:eastAsia="New York" w:hAnsi="Calibri" w:cs="Calibri"/>
                <w:sz w:val="22"/>
                <w:szCs w:val="22"/>
                <w:lang w:eastAsia="it-IT"/>
              </w:rPr>
              <w:t>per obblighi contrattuali o normativi</w:t>
            </w:r>
            <w:r>
              <w:rPr>
                <w:rFonts w:ascii="Calibri" w:eastAsia="New York" w:hAnsi="Calibri" w:cs="Calibri"/>
                <w:sz w:val="22"/>
                <w:szCs w:val="22"/>
                <w:lang w:eastAsia="it-IT"/>
              </w:rPr>
              <w:t>. T</w:t>
            </w:r>
            <w:r w:rsidRPr="00AA1A3F">
              <w:rPr>
                <w:rFonts w:ascii="Calibri" w:eastAsia="New York" w:hAnsi="Calibri" w:cs="Calibri"/>
                <w:sz w:val="22"/>
                <w:szCs w:val="22"/>
                <w:lang w:eastAsia="it-IT"/>
              </w:rPr>
              <w:t>ramite il controllo del Green Pass, si verifica che l’interessato sia in una di queste possibili fattispecie: 1. Ha effettuato la vaccinazione; 2. È guarito dal covid-19; 3. Ha effettuato un tampone con esito negativo</w:t>
            </w:r>
            <w:r>
              <w:rPr>
                <w:rFonts w:ascii="Calibri" w:eastAsia="New York" w:hAnsi="Calibri" w:cs="Calibri"/>
                <w:sz w:val="22"/>
                <w:szCs w:val="22"/>
                <w:lang w:eastAsia="it-IT"/>
              </w:rPr>
              <w:t xml:space="preserve"> nelle ultime 48 ore</w:t>
            </w:r>
            <w:r w:rsidRPr="00AA1A3F">
              <w:rPr>
                <w:rFonts w:ascii="Calibri" w:eastAsia="New York" w:hAnsi="Calibri" w:cs="Calibri"/>
                <w:sz w:val="22"/>
                <w:szCs w:val="22"/>
                <w:lang w:eastAsia="it-IT"/>
              </w:rPr>
              <w:t>.</w:t>
            </w:r>
          </w:p>
        </w:tc>
      </w:tr>
      <w:tr w:rsidR="00600182" w:rsidRPr="006030DE" w14:paraId="6ED9DD32" w14:textId="77777777" w:rsidTr="00C520F5">
        <w:tc>
          <w:tcPr>
            <w:tcW w:w="3794" w:type="dxa"/>
            <w:shd w:val="clear" w:color="auto" w:fill="auto"/>
          </w:tcPr>
          <w:p w14:paraId="368B95B4" w14:textId="77777777" w:rsidR="00600182" w:rsidRPr="006030DE" w:rsidRDefault="00600182" w:rsidP="00C520F5">
            <w:pPr>
              <w:suppressAutoHyphens w:val="0"/>
              <w:rPr>
                <w:rFonts w:ascii="Calibri" w:eastAsia="New York" w:hAnsi="Calibri" w:cs="Calibri"/>
                <w:sz w:val="22"/>
                <w:szCs w:val="22"/>
                <w:lang w:eastAsia="en-US"/>
              </w:rPr>
            </w:pPr>
            <w:r w:rsidRPr="009E1C86">
              <w:rPr>
                <w:rFonts w:asciiTheme="minorHAnsi" w:eastAsiaTheme="minorEastAsia" w:hAnsiTheme="minorHAnsi" w:cstheme="minorBidi"/>
                <w:sz w:val="22"/>
                <w:szCs w:val="22"/>
                <w:lang w:eastAsia="en-US"/>
              </w:rPr>
              <w:t xml:space="preserve">[X] </w:t>
            </w:r>
            <w:r>
              <w:rPr>
                <w:rFonts w:asciiTheme="minorHAnsi" w:eastAsiaTheme="minorEastAsia" w:hAnsiTheme="minorHAnsi" w:cstheme="minorBidi"/>
                <w:sz w:val="22"/>
                <w:szCs w:val="22"/>
                <w:lang w:eastAsia="en-US"/>
              </w:rPr>
              <w:t>dati relativi a c</w:t>
            </w:r>
            <w:r w:rsidRPr="009E1C86">
              <w:rPr>
                <w:rFonts w:asciiTheme="minorHAnsi" w:eastAsiaTheme="minorEastAsia" w:hAnsiTheme="minorHAnsi" w:cstheme="minorBidi"/>
                <w:sz w:val="22"/>
                <w:szCs w:val="22"/>
                <w:lang w:eastAsia="en-US"/>
              </w:rPr>
              <w:t>ondanne penali, reati, misure di sicurezza</w:t>
            </w:r>
          </w:p>
        </w:tc>
        <w:tc>
          <w:tcPr>
            <w:tcW w:w="5834" w:type="dxa"/>
            <w:shd w:val="clear" w:color="auto" w:fill="auto"/>
          </w:tcPr>
          <w:p w14:paraId="23FAFD73" w14:textId="77777777" w:rsidR="00600182" w:rsidRPr="006030DE" w:rsidRDefault="00600182" w:rsidP="00C520F5">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c</w:t>
            </w:r>
            <w:r w:rsidRPr="006030DE">
              <w:rPr>
                <w:rFonts w:ascii="Calibri" w:eastAsia="New York" w:hAnsi="Calibri" w:cs="Calibri"/>
                <w:sz w:val="22"/>
                <w:szCs w:val="22"/>
                <w:lang w:eastAsia="it-IT"/>
              </w:rPr>
              <w:t>asellario giudizia</w:t>
            </w:r>
            <w:r>
              <w:rPr>
                <w:rFonts w:ascii="Calibri" w:eastAsia="New York" w:hAnsi="Calibri" w:cs="Calibri"/>
                <w:sz w:val="22"/>
                <w:szCs w:val="22"/>
                <w:lang w:eastAsia="it-IT"/>
              </w:rPr>
              <w:t>le</w:t>
            </w:r>
            <w:r w:rsidRPr="006030DE">
              <w:rPr>
                <w:rFonts w:ascii="Calibri" w:eastAsia="New York" w:hAnsi="Calibri" w:cs="Calibri"/>
                <w:sz w:val="22"/>
                <w:szCs w:val="22"/>
                <w:lang w:eastAsia="it-IT"/>
              </w:rPr>
              <w:t>.</w:t>
            </w:r>
          </w:p>
        </w:tc>
      </w:tr>
      <w:tr w:rsidR="00600182" w:rsidRPr="006030DE" w14:paraId="54A0EA40" w14:textId="77777777" w:rsidTr="00C520F5">
        <w:tc>
          <w:tcPr>
            <w:tcW w:w="3794" w:type="dxa"/>
            <w:shd w:val="clear" w:color="auto" w:fill="auto"/>
          </w:tcPr>
          <w:p w14:paraId="3707BEC0" w14:textId="77777777" w:rsidR="00600182" w:rsidRPr="006030DE" w:rsidRDefault="00600182" w:rsidP="00C520F5">
            <w:pPr>
              <w:suppressAutoHyphens w:val="0"/>
              <w:rPr>
                <w:rFonts w:ascii="Calibri" w:eastAsia="New York" w:hAnsi="Calibri" w:cs="Calibri"/>
                <w:sz w:val="22"/>
                <w:szCs w:val="22"/>
                <w:lang w:eastAsia="it-IT"/>
              </w:rPr>
            </w:pPr>
            <w:r w:rsidRPr="006030DE">
              <w:rPr>
                <w:rFonts w:ascii="Calibri" w:eastAsia="New York" w:hAnsi="Calibri" w:cs="Calibri"/>
                <w:sz w:val="22"/>
                <w:szCs w:val="22"/>
                <w:lang w:eastAsia="it-IT"/>
              </w:rPr>
              <w:t>[X] opinioni politiche</w:t>
            </w:r>
          </w:p>
        </w:tc>
        <w:tc>
          <w:tcPr>
            <w:tcW w:w="5834" w:type="dxa"/>
            <w:shd w:val="clear" w:color="auto" w:fill="auto"/>
          </w:tcPr>
          <w:p w14:paraId="3F2DA1B1" w14:textId="77777777" w:rsidR="00600182" w:rsidRPr="006030DE" w:rsidRDefault="00600182" w:rsidP="00C520F5">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p</w:t>
            </w:r>
            <w:r w:rsidRPr="006030DE">
              <w:rPr>
                <w:rFonts w:ascii="Calibri" w:eastAsia="New York" w:hAnsi="Calibri" w:cs="Calibri"/>
                <w:sz w:val="22"/>
                <w:szCs w:val="22"/>
                <w:lang w:eastAsia="it-IT"/>
              </w:rPr>
              <w:t>ermessi in relazione allo svolgimento degli scrutini elettorali, dati personali circa la partecipazione agli organi della Pubblica Amministrazione</w:t>
            </w:r>
            <w:r>
              <w:rPr>
                <w:rFonts w:ascii="Calibri" w:eastAsia="New York" w:hAnsi="Calibri" w:cs="Calibri"/>
                <w:sz w:val="22"/>
                <w:szCs w:val="22"/>
                <w:lang w:eastAsia="it-IT"/>
              </w:rPr>
              <w:t>.</w:t>
            </w:r>
          </w:p>
        </w:tc>
      </w:tr>
      <w:tr w:rsidR="00600182" w:rsidRPr="006030DE" w14:paraId="5FEC80C9" w14:textId="77777777" w:rsidTr="00C520F5">
        <w:tc>
          <w:tcPr>
            <w:tcW w:w="3794" w:type="dxa"/>
            <w:shd w:val="clear" w:color="auto" w:fill="auto"/>
          </w:tcPr>
          <w:p w14:paraId="3C47891E" w14:textId="77777777" w:rsidR="00600182" w:rsidRPr="006030DE" w:rsidRDefault="00600182" w:rsidP="00C520F5">
            <w:pPr>
              <w:suppressAutoHyphens w:val="0"/>
              <w:rPr>
                <w:rFonts w:ascii="Calibri" w:eastAsia="New York" w:hAnsi="Calibri" w:cs="Calibri"/>
                <w:sz w:val="22"/>
                <w:szCs w:val="22"/>
                <w:lang w:eastAsia="it-IT"/>
              </w:rPr>
            </w:pPr>
            <w:r w:rsidRPr="006030DE">
              <w:rPr>
                <w:rFonts w:ascii="Calibri" w:eastAsia="New York" w:hAnsi="Calibri" w:cs="Calibri"/>
                <w:sz w:val="22"/>
                <w:szCs w:val="22"/>
                <w:lang w:eastAsia="it-IT"/>
              </w:rPr>
              <w:t xml:space="preserve">[X] </w:t>
            </w:r>
            <w:r>
              <w:rPr>
                <w:rFonts w:ascii="Calibri" w:eastAsia="New York" w:hAnsi="Calibri" w:cs="Calibri"/>
                <w:sz w:val="22"/>
                <w:szCs w:val="22"/>
                <w:lang w:eastAsia="it-IT"/>
              </w:rPr>
              <w:t>a</w:t>
            </w:r>
            <w:r w:rsidRPr="006030DE">
              <w:rPr>
                <w:rFonts w:ascii="Calibri" w:eastAsia="New York" w:hAnsi="Calibri" w:cs="Calibri"/>
                <w:sz w:val="22"/>
                <w:szCs w:val="22"/>
                <w:lang w:eastAsia="it-IT"/>
              </w:rPr>
              <w:t>ppartenenza sindacale</w:t>
            </w:r>
          </w:p>
        </w:tc>
        <w:tc>
          <w:tcPr>
            <w:tcW w:w="5834" w:type="dxa"/>
            <w:shd w:val="clear" w:color="auto" w:fill="auto"/>
          </w:tcPr>
          <w:p w14:paraId="1F642502" w14:textId="77777777" w:rsidR="00600182" w:rsidRPr="006030DE" w:rsidRDefault="00600182" w:rsidP="00C520F5">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i</w:t>
            </w:r>
            <w:r w:rsidRPr="006030DE">
              <w:rPr>
                <w:rFonts w:ascii="Calibri" w:eastAsia="New York" w:hAnsi="Calibri" w:cs="Calibri"/>
                <w:sz w:val="22"/>
                <w:szCs w:val="22"/>
                <w:lang w:eastAsia="it-IT"/>
              </w:rPr>
              <w:t>scrizione ad un sindacato, partecipazione ad assemblee sindacali, incarichi di rappresentanza sindacale</w:t>
            </w:r>
            <w:r>
              <w:rPr>
                <w:rFonts w:ascii="Calibri" w:eastAsia="New York" w:hAnsi="Calibri" w:cs="Calibri"/>
                <w:sz w:val="22"/>
                <w:szCs w:val="22"/>
                <w:lang w:eastAsia="it-IT"/>
              </w:rPr>
              <w:t>.</w:t>
            </w:r>
          </w:p>
        </w:tc>
      </w:tr>
      <w:tr w:rsidR="00600182" w:rsidRPr="006030DE" w14:paraId="5A193BCA" w14:textId="77777777" w:rsidTr="00C520F5">
        <w:tc>
          <w:tcPr>
            <w:tcW w:w="3794" w:type="dxa"/>
            <w:shd w:val="clear" w:color="auto" w:fill="auto"/>
          </w:tcPr>
          <w:p w14:paraId="0F158EAA" w14:textId="77777777" w:rsidR="00600182" w:rsidRPr="006030DE" w:rsidRDefault="00600182" w:rsidP="00C520F5">
            <w:pPr>
              <w:suppressAutoHyphens w:val="0"/>
              <w:rPr>
                <w:rFonts w:ascii="Calibri" w:eastAsia="New York" w:hAnsi="Calibri" w:cs="Calibri"/>
                <w:sz w:val="22"/>
                <w:szCs w:val="22"/>
                <w:lang w:eastAsia="it-IT"/>
              </w:rPr>
            </w:pPr>
            <w:r w:rsidRPr="006030DE">
              <w:rPr>
                <w:rFonts w:ascii="Calibri" w:eastAsia="New York" w:hAnsi="Calibri" w:cs="Calibri"/>
                <w:sz w:val="22"/>
                <w:szCs w:val="22"/>
                <w:lang w:eastAsia="it-IT"/>
              </w:rPr>
              <w:t xml:space="preserve">[X] </w:t>
            </w:r>
            <w:r>
              <w:rPr>
                <w:rFonts w:ascii="Calibri" w:eastAsia="New York" w:hAnsi="Calibri" w:cs="Calibri"/>
                <w:sz w:val="22"/>
                <w:szCs w:val="22"/>
                <w:lang w:eastAsia="it-IT"/>
              </w:rPr>
              <w:t>v</w:t>
            </w:r>
            <w:r w:rsidRPr="006030DE">
              <w:rPr>
                <w:rFonts w:ascii="Calibri" w:eastAsia="New York" w:hAnsi="Calibri" w:cs="Calibri"/>
                <w:sz w:val="22"/>
                <w:szCs w:val="22"/>
                <w:lang w:eastAsia="it-IT"/>
              </w:rPr>
              <w:t>ita sessuale o orientamento sessuale.</w:t>
            </w:r>
          </w:p>
        </w:tc>
        <w:tc>
          <w:tcPr>
            <w:tcW w:w="5834" w:type="dxa"/>
            <w:shd w:val="clear" w:color="auto" w:fill="auto"/>
          </w:tcPr>
          <w:p w14:paraId="490EDBF6" w14:textId="77777777" w:rsidR="00600182" w:rsidRPr="006030DE" w:rsidRDefault="00600182" w:rsidP="00C520F5">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d</w:t>
            </w:r>
            <w:r w:rsidRPr="006030DE">
              <w:rPr>
                <w:rFonts w:ascii="Calibri" w:eastAsia="New York" w:hAnsi="Calibri" w:cs="Calibri"/>
                <w:sz w:val="22"/>
                <w:szCs w:val="22"/>
                <w:lang w:eastAsia="it-IT"/>
              </w:rPr>
              <w:t>ati sulla vita o sull’orientamento sessuale da comunicare necessariamente al datore di lavoro per obblighi di legge o previsti nel contratto</w:t>
            </w:r>
            <w:r>
              <w:rPr>
                <w:rFonts w:ascii="Calibri" w:eastAsia="New York" w:hAnsi="Calibri" w:cs="Calibri"/>
                <w:sz w:val="22"/>
                <w:szCs w:val="22"/>
                <w:lang w:eastAsia="it-IT"/>
              </w:rPr>
              <w:t>.</w:t>
            </w:r>
          </w:p>
        </w:tc>
      </w:tr>
      <w:tr w:rsidR="00600182" w:rsidRPr="006030DE" w14:paraId="66C47673" w14:textId="77777777" w:rsidTr="00C520F5">
        <w:tc>
          <w:tcPr>
            <w:tcW w:w="3794" w:type="dxa"/>
            <w:tcBorders>
              <w:top w:val="single" w:sz="4" w:space="0" w:color="auto"/>
              <w:left w:val="single" w:sz="4" w:space="0" w:color="auto"/>
              <w:bottom w:val="single" w:sz="4" w:space="0" w:color="auto"/>
              <w:right w:val="single" w:sz="4" w:space="0" w:color="auto"/>
            </w:tcBorders>
            <w:shd w:val="clear" w:color="auto" w:fill="auto"/>
          </w:tcPr>
          <w:p w14:paraId="1517A2E8" w14:textId="77777777" w:rsidR="00600182" w:rsidRPr="006030DE" w:rsidRDefault="00600182" w:rsidP="00C520F5">
            <w:pPr>
              <w:suppressAutoHyphens w:val="0"/>
              <w:rPr>
                <w:rFonts w:ascii="Calibri" w:eastAsia="New York" w:hAnsi="Calibri" w:cs="Calibri"/>
                <w:sz w:val="22"/>
                <w:szCs w:val="22"/>
                <w:lang w:eastAsia="it-IT"/>
              </w:rPr>
            </w:pPr>
            <w:r w:rsidRPr="006030DE">
              <w:rPr>
                <w:rFonts w:ascii="Calibri" w:eastAsia="New York" w:hAnsi="Calibri" w:cs="Calibri"/>
                <w:sz w:val="22"/>
                <w:szCs w:val="22"/>
                <w:lang w:eastAsia="it-IT"/>
              </w:rPr>
              <w:t xml:space="preserve">[X] </w:t>
            </w:r>
            <w:r>
              <w:rPr>
                <w:rFonts w:ascii="Calibri" w:eastAsia="New York" w:hAnsi="Calibri" w:cs="Calibri"/>
                <w:sz w:val="22"/>
                <w:szCs w:val="22"/>
                <w:lang w:eastAsia="it-IT"/>
              </w:rPr>
              <w:t>o</w:t>
            </w:r>
            <w:r w:rsidRPr="006030DE">
              <w:rPr>
                <w:rFonts w:ascii="Calibri" w:eastAsia="New York" w:hAnsi="Calibri" w:cs="Calibri"/>
                <w:sz w:val="22"/>
                <w:szCs w:val="22"/>
                <w:lang w:eastAsia="it-IT"/>
              </w:rPr>
              <w:t>rigine etnica</w:t>
            </w:r>
          </w:p>
        </w:tc>
        <w:tc>
          <w:tcPr>
            <w:tcW w:w="5834" w:type="dxa"/>
            <w:tcBorders>
              <w:top w:val="single" w:sz="4" w:space="0" w:color="auto"/>
              <w:left w:val="single" w:sz="4" w:space="0" w:color="auto"/>
              <w:bottom w:val="single" w:sz="4" w:space="0" w:color="auto"/>
              <w:right w:val="single" w:sz="4" w:space="0" w:color="auto"/>
            </w:tcBorders>
            <w:shd w:val="clear" w:color="auto" w:fill="auto"/>
          </w:tcPr>
          <w:p w14:paraId="46D14EAF" w14:textId="77777777" w:rsidR="00600182" w:rsidRPr="006030DE" w:rsidRDefault="00600182" w:rsidP="00C520F5">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dati relativi all’origine etnica rilevanti ai fini dell’assunzione e del rapporto di lavoro.</w:t>
            </w:r>
          </w:p>
        </w:tc>
      </w:tr>
    </w:tbl>
    <w:p w14:paraId="1A0102AE" w14:textId="77777777" w:rsidR="00600182" w:rsidRPr="00814B1D" w:rsidRDefault="00600182" w:rsidP="00600182">
      <w:pPr>
        <w:suppressAutoHyphens w:val="0"/>
        <w:rPr>
          <w:rFonts w:ascii="Calibri" w:eastAsia="New York" w:hAnsi="Calibri" w:cs="Calibri"/>
          <w:b/>
          <w:bCs/>
          <w:sz w:val="22"/>
          <w:szCs w:val="20"/>
          <w:lang w:eastAsia="it-IT"/>
        </w:rPr>
      </w:pPr>
    </w:p>
    <w:p w14:paraId="33D08C14" w14:textId="77777777" w:rsidR="00600182" w:rsidRPr="00814B1D" w:rsidRDefault="00600182" w:rsidP="00600182">
      <w:pPr>
        <w:suppressAutoHyphens w:val="0"/>
        <w:rPr>
          <w:rFonts w:ascii="New York" w:eastAsia="New York" w:hAnsi="New York" w:cs="Calibri"/>
          <w:b/>
          <w:bCs/>
          <w:sz w:val="22"/>
          <w:szCs w:val="22"/>
          <w:lang w:eastAsia="it-IT"/>
        </w:rPr>
      </w:pPr>
    </w:p>
    <w:p w14:paraId="629A9DF3" w14:textId="77777777" w:rsidR="00600182" w:rsidRPr="00814B1D" w:rsidRDefault="00600182" w:rsidP="0060018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 xml:space="preserve">FINALITÀ E BASE GIURIDICA DEI TRATTAMENTI </w:t>
      </w:r>
    </w:p>
    <w:p w14:paraId="60AA6671" w14:textId="77777777" w:rsidR="00600182" w:rsidRPr="00100291" w:rsidRDefault="00600182" w:rsidP="00600182">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t>Il Titolare del Trattamento</w:t>
      </w:r>
      <w:r w:rsidRPr="00100291">
        <w:rPr>
          <w:rFonts w:ascii="Calibri" w:eastAsia="New York" w:hAnsi="Calibri" w:cs="Calibri"/>
          <w:sz w:val="22"/>
          <w:szCs w:val="22"/>
          <w:lang w:eastAsia="it-IT"/>
        </w:rPr>
        <w:t xml:space="preserve"> </w:t>
      </w:r>
      <w:r w:rsidRPr="00100291">
        <w:rPr>
          <w:rFonts w:ascii="Calibri" w:hAnsi="Calibri" w:cs="Calibri"/>
          <w:sz w:val="22"/>
          <w:szCs w:val="22"/>
        </w:rPr>
        <w:t>utilizza i Dati Personali che riguardano Lei ed i suoi familiari, da Lei comunicati o raccolti presso altri Titolari del trattamento (previa verifica del rispetto delle condizioni di liceità da parte dei terzi), o fonti pubbliche</w:t>
      </w:r>
      <w:r>
        <w:rPr>
          <w:rFonts w:ascii="Calibri" w:hAnsi="Calibri" w:cs="Calibri"/>
          <w:sz w:val="22"/>
          <w:szCs w:val="22"/>
        </w:rPr>
        <w:t>,</w:t>
      </w:r>
      <w:r w:rsidRPr="00100291">
        <w:rPr>
          <w:rFonts w:ascii="Calibri" w:hAnsi="Calibri" w:cs="Calibri"/>
          <w:sz w:val="22"/>
          <w:szCs w:val="22"/>
        </w:rPr>
        <w:t xml:space="preserve"> in osservanza de</w:t>
      </w:r>
      <w:r>
        <w:rPr>
          <w:rFonts w:ascii="Calibri" w:hAnsi="Calibri" w:cs="Calibri"/>
          <w:sz w:val="22"/>
          <w:szCs w:val="22"/>
        </w:rPr>
        <w:t xml:space="preserve">lle normative di riferimento. I Dati Personali </w:t>
      </w:r>
      <w:r w:rsidRPr="00100291">
        <w:rPr>
          <w:rFonts w:ascii="Calibri" w:hAnsi="Calibri" w:cs="Calibri"/>
          <w:sz w:val="22"/>
          <w:szCs w:val="22"/>
        </w:rPr>
        <w:t>sono trattati dal Titolare nell'ambito della sua attività per le seguenti finalità</w:t>
      </w:r>
      <w:r w:rsidRPr="00100291">
        <w:rPr>
          <w:rFonts w:ascii="Calibri" w:eastAsia="New York" w:hAnsi="Calibri" w:cs="Calibri"/>
          <w:sz w:val="22"/>
          <w:szCs w:val="22"/>
          <w:lang w:eastAsia="it-IT"/>
        </w:rPr>
        <w:t xml:space="preserve">: </w:t>
      </w:r>
    </w:p>
    <w:p w14:paraId="0428DDDD" w14:textId="77777777" w:rsidR="00600182" w:rsidRPr="009466FD" w:rsidRDefault="00600182" w:rsidP="00600182">
      <w:pPr>
        <w:numPr>
          <w:ilvl w:val="0"/>
          <w:numId w:val="13"/>
        </w:numPr>
        <w:suppressAutoHyphens w:val="0"/>
        <w:spacing w:line="259" w:lineRule="auto"/>
        <w:contextualSpacing/>
        <w:jc w:val="both"/>
        <w:rPr>
          <w:rFonts w:ascii="Calibri" w:eastAsia="Calibri" w:hAnsi="Calibri" w:cs="Calibri"/>
          <w:sz w:val="22"/>
          <w:szCs w:val="22"/>
          <w:lang w:eastAsia="en-US"/>
        </w:rPr>
      </w:pPr>
      <w:r w:rsidRPr="009466FD">
        <w:rPr>
          <w:rFonts w:ascii="Calibri" w:eastAsia="Calibri" w:hAnsi="Calibri" w:cs="Calibri"/>
          <w:sz w:val="22"/>
          <w:szCs w:val="22"/>
          <w:lang w:eastAsia="en-US"/>
        </w:rPr>
        <w:t>Il trattamento è necessario all'esecuzione di un contratto o accordo di cui l'interessato è parte o all'esecuzione di misure precontrattuali adottate su richiesta dello stesso</w:t>
      </w:r>
      <w:r>
        <w:rPr>
          <w:rFonts w:ascii="Calibri" w:eastAsia="Calibri" w:hAnsi="Calibri" w:cs="Calibri"/>
          <w:sz w:val="22"/>
          <w:szCs w:val="22"/>
          <w:lang w:eastAsia="en-US"/>
        </w:rPr>
        <w:t xml:space="preserve"> (art. 6, par. 1, lett. b) del GDPR)</w:t>
      </w:r>
      <w:r w:rsidRPr="009466FD">
        <w:rPr>
          <w:rFonts w:ascii="Calibri" w:eastAsia="Calibri" w:hAnsi="Calibri" w:cs="Calibri"/>
          <w:sz w:val="22"/>
          <w:szCs w:val="22"/>
          <w:lang w:eastAsia="en-US"/>
        </w:rPr>
        <w:t xml:space="preserve">. </w:t>
      </w:r>
    </w:p>
    <w:p w14:paraId="2ED40E79" w14:textId="77777777" w:rsidR="00600182" w:rsidRPr="009466FD" w:rsidRDefault="00600182" w:rsidP="00600182">
      <w:pPr>
        <w:numPr>
          <w:ilvl w:val="0"/>
          <w:numId w:val="13"/>
        </w:numPr>
        <w:suppressAutoHyphens w:val="0"/>
        <w:spacing w:line="259" w:lineRule="auto"/>
        <w:contextualSpacing/>
        <w:jc w:val="both"/>
        <w:rPr>
          <w:rFonts w:ascii="Calibri" w:eastAsia="Calibri" w:hAnsi="Calibri" w:cs="Calibri"/>
          <w:sz w:val="22"/>
          <w:szCs w:val="22"/>
          <w:lang w:eastAsia="en-US"/>
        </w:rPr>
      </w:pPr>
      <w:r w:rsidRPr="009466FD">
        <w:rPr>
          <w:rFonts w:ascii="Calibri" w:eastAsia="Calibri" w:hAnsi="Calibri" w:cs="Calibri"/>
          <w:sz w:val="22"/>
          <w:szCs w:val="22"/>
          <w:lang w:eastAsia="en-US"/>
        </w:rPr>
        <w:t>Il trattamento è necessario per adempiere ad obblighi previsti da prescrizioni normative nazionali e comunitarie e connessi al rapporto contrattuale al quale è soggetto il Titolare del Trattamento</w:t>
      </w:r>
      <w:r>
        <w:rPr>
          <w:rFonts w:ascii="Calibri" w:eastAsia="Calibri" w:hAnsi="Calibri" w:cs="Calibri"/>
          <w:sz w:val="22"/>
          <w:szCs w:val="22"/>
          <w:lang w:eastAsia="en-US"/>
        </w:rPr>
        <w:t xml:space="preserve"> (art. 6, par. 1, lett. c) del GDPR)</w:t>
      </w:r>
      <w:r w:rsidRPr="009466FD">
        <w:rPr>
          <w:rFonts w:ascii="Calibri" w:eastAsia="Calibri" w:hAnsi="Calibri" w:cs="Calibri"/>
          <w:sz w:val="22"/>
          <w:szCs w:val="22"/>
          <w:lang w:eastAsia="en-US"/>
        </w:rPr>
        <w:t>.</w:t>
      </w:r>
    </w:p>
    <w:p w14:paraId="183C11B9" w14:textId="77777777" w:rsidR="00600182" w:rsidRDefault="00600182" w:rsidP="00600182">
      <w:pPr>
        <w:numPr>
          <w:ilvl w:val="0"/>
          <w:numId w:val="13"/>
        </w:numPr>
        <w:suppressAutoHyphens w:val="0"/>
        <w:spacing w:line="259" w:lineRule="auto"/>
        <w:contextualSpacing/>
        <w:jc w:val="both"/>
        <w:rPr>
          <w:rFonts w:ascii="Calibri" w:hAnsi="Calibri" w:cs="Calibri"/>
          <w:sz w:val="22"/>
          <w:szCs w:val="22"/>
          <w:lang w:eastAsia="it-IT"/>
        </w:rPr>
      </w:pPr>
      <w:r w:rsidRPr="009466FD">
        <w:rPr>
          <w:rFonts w:ascii="Calibri" w:hAnsi="Calibri" w:cs="Calibri"/>
          <w:sz w:val="22"/>
          <w:szCs w:val="22"/>
          <w:lang w:eastAsia="it-IT"/>
        </w:rPr>
        <w:t>Il trattamento è necessario per lo svolgimento di compiti di interesse pubblico</w:t>
      </w:r>
      <w:r>
        <w:rPr>
          <w:rFonts w:ascii="Calibri" w:hAnsi="Calibri" w:cs="Calibri"/>
          <w:sz w:val="22"/>
          <w:szCs w:val="22"/>
          <w:lang w:eastAsia="it-IT"/>
        </w:rPr>
        <w:t xml:space="preserve"> e per motivi di interesse pubblico rilevante (art. 6, par. 1, lett. e) ed art. 9, par. 2, lett. g) del GDPR)</w:t>
      </w:r>
      <w:r w:rsidRPr="009466FD">
        <w:rPr>
          <w:rFonts w:ascii="Calibri" w:hAnsi="Calibri" w:cs="Calibri"/>
          <w:sz w:val="22"/>
          <w:szCs w:val="22"/>
          <w:lang w:eastAsia="it-IT"/>
        </w:rPr>
        <w:t>.</w:t>
      </w:r>
    </w:p>
    <w:p w14:paraId="5380B0E9" w14:textId="77777777" w:rsidR="00600182" w:rsidRDefault="00600182" w:rsidP="00600182">
      <w:pPr>
        <w:numPr>
          <w:ilvl w:val="0"/>
          <w:numId w:val="13"/>
        </w:numPr>
        <w:suppressAutoHyphens w:val="0"/>
        <w:spacing w:line="259" w:lineRule="auto"/>
        <w:contextualSpacing/>
        <w:jc w:val="both"/>
        <w:rPr>
          <w:rFonts w:ascii="Calibri" w:hAnsi="Calibri" w:cs="Calibri"/>
          <w:sz w:val="22"/>
          <w:szCs w:val="22"/>
          <w:lang w:eastAsia="it-IT"/>
        </w:rPr>
      </w:pPr>
      <w:r w:rsidRPr="00D06C5A">
        <w:rPr>
          <w:rFonts w:ascii="Calibri" w:hAnsi="Calibri" w:cs="Calibri"/>
          <w:sz w:val="22"/>
          <w:szCs w:val="22"/>
          <w:lang w:eastAsia="it-IT"/>
        </w:rPr>
        <w:t>Il trattamento è necessario per motivi di interesse pubblico nel settore della sanità pubblica con finalità di protezione da gravi minacce per la salute a carattere transfrontaliero sulla base del diritto interno (art. 9, par. 2, lett. i) del GDPR).</w:t>
      </w:r>
    </w:p>
    <w:p w14:paraId="0B0FB829" w14:textId="77777777" w:rsidR="00600182" w:rsidRPr="00C27728" w:rsidRDefault="00600182" w:rsidP="00600182">
      <w:pPr>
        <w:pStyle w:val="Paragrafoelenco"/>
        <w:numPr>
          <w:ilvl w:val="0"/>
          <w:numId w:val="13"/>
        </w:numPr>
        <w:jc w:val="both"/>
        <w:rPr>
          <w:rFonts w:ascii="Calibri" w:hAnsi="Calibri" w:cs="Calibri"/>
          <w:sz w:val="22"/>
          <w:szCs w:val="22"/>
          <w:lang w:eastAsia="it-IT"/>
        </w:rPr>
      </w:pPr>
      <w:r w:rsidRPr="00C27728">
        <w:rPr>
          <w:rFonts w:ascii="Calibri" w:hAnsi="Calibri" w:cs="Calibri"/>
          <w:sz w:val="22"/>
          <w:szCs w:val="22"/>
          <w:lang w:eastAsia="it-IT"/>
        </w:rPr>
        <w:t>Il trattamento è necessario per finalità di prevenzione dal contagio da COVID-19, in esecuzione del Protocollo di sicurezza anti-contagio adottato ai sensi del D. L. n. 19/2020, del D. L. n. 52/2021, dell'ordinanza del Capo del Dipartimento della Protezione Civile 3 febbraio 2020, n.  630 e successive modificazioni (art. 9, par. 2, lett. h) e par. 3 del GDPR).</w:t>
      </w:r>
    </w:p>
    <w:p w14:paraId="7518A461" w14:textId="77777777" w:rsidR="00600182" w:rsidRPr="009466FD" w:rsidRDefault="00600182" w:rsidP="00600182">
      <w:pPr>
        <w:numPr>
          <w:ilvl w:val="0"/>
          <w:numId w:val="13"/>
        </w:numPr>
        <w:suppressAutoHyphens w:val="0"/>
        <w:spacing w:line="259" w:lineRule="auto"/>
        <w:contextualSpacing/>
        <w:jc w:val="both"/>
        <w:rPr>
          <w:rFonts w:ascii="Calibri" w:hAnsi="Calibri" w:cs="Calibri"/>
          <w:sz w:val="22"/>
          <w:szCs w:val="22"/>
          <w:lang w:eastAsia="it-IT"/>
        </w:rPr>
      </w:pPr>
      <w:r w:rsidRPr="009466FD">
        <w:rPr>
          <w:rFonts w:ascii="Calibri" w:hAnsi="Calibri" w:cs="Calibri"/>
          <w:sz w:val="22"/>
          <w:szCs w:val="22"/>
          <w:lang w:eastAsia="it-IT"/>
        </w:rPr>
        <w:t>Il trattamento è necessario per finalità di trasparenza e prevenzione dei conflitti di interesse</w:t>
      </w:r>
      <w:r>
        <w:rPr>
          <w:rFonts w:ascii="Calibri" w:hAnsi="Calibri" w:cs="Calibri"/>
          <w:sz w:val="22"/>
          <w:szCs w:val="22"/>
          <w:lang w:eastAsia="it-IT"/>
        </w:rPr>
        <w:t xml:space="preserve"> (art. 6, par. 1, lett. c) ed e) del GDPR)</w:t>
      </w:r>
      <w:r w:rsidRPr="009466FD">
        <w:rPr>
          <w:rFonts w:ascii="Calibri" w:hAnsi="Calibri" w:cs="Calibri"/>
          <w:sz w:val="22"/>
          <w:szCs w:val="22"/>
          <w:lang w:eastAsia="it-IT"/>
        </w:rPr>
        <w:t>.</w:t>
      </w:r>
    </w:p>
    <w:p w14:paraId="4D6712E0" w14:textId="77777777" w:rsidR="00600182" w:rsidRDefault="00600182" w:rsidP="00600182">
      <w:pPr>
        <w:numPr>
          <w:ilvl w:val="0"/>
          <w:numId w:val="13"/>
        </w:numPr>
        <w:suppressAutoHyphens w:val="0"/>
        <w:spacing w:line="259" w:lineRule="auto"/>
        <w:contextualSpacing/>
        <w:jc w:val="both"/>
        <w:rPr>
          <w:rFonts w:ascii="Calibri" w:hAnsi="Calibri" w:cs="Calibri"/>
          <w:sz w:val="22"/>
          <w:szCs w:val="22"/>
          <w:lang w:eastAsia="it-IT"/>
        </w:rPr>
      </w:pPr>
      <w:r w:rsidRPr="009466FD">
        <w:rPr>
          <w:rFonts w:ascii="Calibri" w:hAnsi="Calibri" w:cs="Calibri"/>
          <w:sz w:val="22"/>
          <w:szCs w:val="22"/>
          <w:lang w:eastAsia="it-IT"/>
        </w:rPr>
        <w:t>Il trattamento è necessario per finalità amministrative e contabili</w:t>
      </w:r>
      <w:r>
        <w:rPr>
          <w:rFonts w:ascii="Calibri" w:hAnsi="Calibri" w:cs="Calibri"/>
          <w:sz w:val="22"/>
          <w:szCs w:val="22"/>
          <w:lang w:eastAsia="it-IT"/>
        </w:rPr>
        <w:t xml:space="preserve"> (art. 6, par. 1, lett. c) ed e) del GDPR)</w:t>
      </w:r>
      <w:r w:rsidRPr="009466FD">
        <w:rPr>
          <w:rFonts w:ascii="Calibri" w:hAnsi="Calibri" w:cs="Calibri"/>
          <w:sz w:val="22"/>
          <w:szCs w:val="22"/>
          <w:lang w:eastAsia="it-IT"/>
        </w:rPr>
        <w:t>.</w:t>
      </w:r>
    </w:p>
    <w:p w14:paraId="064BFC1C" w14:textId="77777777" w:rsidR="00600182" w:rsidRDefault="00600182" w:rsidP="00600182">
      <w:pPr>
        <w:numPr>
          <w:ilvl w:val="0"/>
          <w:numId w:val="13"/>
        </w:numPr>
        <w:suppressAutoHyphens w:val="0"/>
        <w:spacing w:line="259" w:lineRule="auto"/>
        <w:contextualSpacing/>
        <w:jc w:val="both"/>
        <w:rPr>
          <w:rFonts w:ascii="Calibri" w:hAnsi="Calibri" w:cs="Calibri"/>
          <w:sz w:val="22"/>
          <w:szCs w:val="22"/>
          <w:lang w:eastAsia="it-IT"/>
        </w:rPr>
      </w:pPr>
      <w:r w:rsidRPr="00ED1108">
        <w:rPr>
          <w:rFonts w:ascii="Calibri" w:hAnsi="Calibri" w:cs="Calibri"/>
          <w:sz w:val="22"/>
          <w:szCs w:val="22"/>
          <w:lang w:eastAsia="it-IT"/>
        </w:rPr>
        <w:lastRenderedPageBreak/>
        <w:t xml:space="preserve">Il trattamento è necessario per </w:t>
      </w:r>
      <w:r>
        <w:rPr>
          <w:rFonts w:ascii="Calibri" w:hAnsi="Calibri" w:cs="Calibri"/>
          <w:sz w:val="22"/>
          <w:szCs w:val="22"/>
          <w:lang w:eastAsia="it-IT"/>
        </w:rPr>
        <w:t>l’adempimento di obblighi in materia di diritto del lavoro, sicurezza sociale, protezione sociale (art. 9, par. 2, lett. b) del GDPR).</w:t>
      </w:r>
    </w:p>
    <w:p w14:paraId="2C1384C2" w14:textId="77777777" w:rsidR="00600182" w:rsidRPr="00483F60" w:rsidRDefault="00600182" w:rsidP="00600182">
      <w:pPr>
        <w:pStyle w:val="Paragrafoelenco"/>
        <w:numPr>
          <w:ilvl w:val="0"/>
          <w:numId w:val="13"/>
        </w:numPr>
        <w:rPr>
          <w:rFonts w:ascii="Calibri" w:hAnsi="Calibri" w:cs="Calibri"/>
          <w:sz w:val="22"/>
          <w:szCs w:val="22"/>
          <w:lang w:eastAsia="it-IT"/>
        </w:rPr>
      </w:pPr>
      <w:r w:rsidRPr="00483F60">
        <w:rPr>
          <w:rFonts w:ascii="Calibri" w:hAnsi="Calibri" w:cs="Calibri"/>
          <w:sz w:val="22"/>
          <w:szCs w:val="22"/>
          <w:lang w:eastAsia="it-IT"/>
        </w:rPr>
        <w:t>Uso di piattaforme di condivisione di video ed immagini a scopo promozionale: tale finalità è basata sullo specifico consenso dell’interessato</w:t>
      </w:r>
      <w:r>
        <w:rPr>
          <w:rFonts w:ascii="Calibri" w:hAnsi="Calibri" w:cs="Calibri"/>
          <w:sz w:val="22"/>
          <w:szCs w:val="22"/>
          <w:lang w:eastAsia="it-IT"/>
        </w:rPr>
        <w:t xml:space="preserve"> (art. 6, par. 1, lett. a) del GDPR)</w:t>
      </w:r>
      <w:r w:rsidRPr="00483F60">
        <w:rPr>
          <w:rFonts w:ascii="Calibri" w:hAnsi="Calibri" w:cs="Calibri"/>
          <w:sz w:val="22"/>
          <w:szCs w:val="22"/>
          <w:lang w:eastAsia="it-IT"/>
        </w:rPr>
        <w:t>.</w:t>
      </w:r>
    </w:p>
    <w:p w14:paraId="03D8BE01" w14:textId="77777777" w:rsidR="00600182" w:rsidRPr="00ED1108" w:rsidRDefault="00600182" w:rsidP="00600182">
      <w:pPr>
        <w:suppressAutoHyphens w:val="0"/>
        <w:spacing w:line="259" w:lineRule="auto"/>
        <w:ind w:left="720"/>
        <w:contextualSpacing/>
        <w:jc w:val="both"/>
        <w:rPr>
          <w:rFonts w:ascii="Calibri" w:hAnsi="Calibri" w:cs="Calibri"/>
          <w:sz w:val="22"/>
          <w:szCs w:val="22"/>
          <w:lang w:eastAsia="it-IT"/>
        </w:rPr>
      </w:pPr>
    </w:p>
    <w:p w14:paraId="2CFDD055" w14:textId="77777777" w:rsidR="00600182" w:rsidRPr="003E402C" w:rsidRDefault="00600182" w:rsidP="00600182">
      <w:pPr>
        <w:suppressAutoHyphens w:val="0"/>
        <w:jc w:val="both"/>
        <w:rPr>
          <w:rFonts w:ascii="Calibri" w:hAnsi="Calibri" w:cs="Calibri"/>
          <w:sz w:val="22"/>
          <w:szCs w:val="22"/>
          <w:lang w:eastAsia="it-IT"/>
        </w:rPr>
      </w:pPr>
      <w:r w:rsidRPr="003E402C">
        <w:rPr>
          <w:rFonts w:ascii="Calibri" w:hAnsi="Calibri" w:cs="Calibri"/>
          <w:sz w:val="22"/>
          <w:szCs w:val="22"/>
          <w:lang w:eastAsia="it-IT"/>
        </w:rPr>
        <w:t>Si informa inoltre che, per le finalità di cui dal punto “a)” al punto “</w:t>
      </w:r>
      <w:r>
        <w:rPr>
          <w:rFonts w:ascii="Calibri" w:hAnsi="Calibri" w:cs="Calibri"/>
          <w:sz w:val="22"/>
          <w:szCs w:val="22"/>
          <w:lang w:eastAsia="it-IT"/>
        </w:rPr>
        <w:t>H</w:t>
      </w:r>
      <w:r w:rsidRPr="003E402C">
        <w:rPr>
          <w:rFonts w:ascii="Calibri" w:hAnsi="Calibri" w:cs="Calibri"/>
          <w:sz w:val="22"/>
          <w:szCs w:val="22"/>
          <w:lang w:eastAsia="it-IT"/>
        </w:rPr>
        <w:t>)”, il conferimento dei dati è obbligatorio ed il loro mancato, parziale o inesatto conferimento potrà avere, come conseguenza, l'impossibilità di svolgere l’attività o fornire il servizio.</w:t>
      </w:r>
    </w:p>
    <w:p w14:paraId="202E078D" w14:textId="77777777" w:rsidR="00600182" w:rsidRPr="003E402C" w:rsidRDefault="00600182" w:rsidP="00600182">
      <w:pPr>
        <w:suppressAutoHyphens w:val="0"/>
        <w:jc w:val="both"/>
        <w:rPr>
          <w:rFonts w:ascii="Calibri" w:hAnsi="Calibri" w:cs="Calibri"/>
          <w:sz w:val="22"/>
          <w:szCs w:val="22"/>
          <w:lang w:eastAsia="it-IT"/>
        </w:rPr>
      </w:pPr>
      <w:r w:rsidRPr="003E402C">
        <w:rPr>
          <w:rFonts w:ascii="Calibri" w:hAnsi="Calibri" w:cs="Calibri"/>
          <w:sz w:val="22"/>
          <w:szCs w:val="22"/>
          <w:lang w:eastAsia="it-IT"/>
        </w:rPr>
        <w:t>Il trattamento effettuato per l’uso di piattaforme di condivisione di video ed immagini a scopo promozionale è basato sullo specifico consenso dell’interessato. Il mancato conferimento del consenso non determina alcuna conseguenza negativa in capo all’interessato.</w:t>
      </w:r>
    </w:p>
    <w:p w14:paraId="20E46851" w14:textId="77777777" w:rsidR="00600182" w:rsidRDefault="00600182" w:rsidP="00600182">
      <w:pPr>
        <w:suppressAutoHyphens w:val="0"/>
        <w:jc w:val="both"/>
        <w:rPr>
          <w:rFonts w:ascii="Calibri" w:hAnsi="Calibri" w:cs="Calibri"/>
          <w:sz w:val="22"/>
          <w:szCs w:val="22"/>
          <w:lang w:eastAsia="it-IT"/>
        </w:rPr>
      </w:pPr>
      <w:r w:rsidRPr="003E402C">
        <w:rPr>
          <w:rFonts w:ascii="Calibri" w:hAnsi="Calibri" w:cs="Calibri"/>
          <w:sz w:val="22"/>
          <w:szCs w:val="22"/>
          <w:lang w:eastAsia="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7582B8D3" w14:textId="77777777" w:rsidR="00600182" w:rsidRDefault="00600182" w:rsidP="00600182">
      <w:pPr>
        <w:suppressAutoHyphens w:val="0"/>
        <w:spacing w:after="160" w:line="259" w:lineRule="auto"/>
        <w:contextualSpacing/>
        <w:rPr>
          <w:rFonts w:ascii="Calibri" w:eastAsia="Calibri" w:hAnsi="Calibri" w:cs="Calibri"/>
          <w:b/>
          <w:bCs/>
          <w:sz w:val="22"/>
          <w:szCs w:val="22"/>
          <w:lang w:eastAsia="en-US"/>
        </w:rPr>
      </w:pPr>
    </w:p>
    <w:p w14:paraId="32F968D8" w14:textId="77777777" w:rsidR="00600182" w:rsidRPr="00814B1D" w:rsidRDefault="00600182" w:rsidP="00600182">
      <w:pPr>
        <w:suppressAutoHyphens w:val="0"/>
        <w:spacing w:after="160" w:line="259" w:lineRule="auto"/>
        <w:contextualSpacing/>
        <w:rPr>
          <w:rFonts w:ascii="Calibri" w:eastAsia="Calibri" w:hAnsi="Calibri" w:cs="Calibri"/>
          <w:b/>
          <w:bCs/>
          <w:sz w:val="22"/>
          <w:szCs w:val="22"/>
          <w:lang w:eastAsia="en-US"/>
        </w:rPr>
      </w:pPr>
    </w:p>
    <w:p w14:paraId="2537F96B" w14:textId="77777777" w:rsidR="00600182" w:rsidRPr="00814B1D" w:rsidRDefault="00600182" w:rsidP="0060018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MODALITÀ DI TRATTAMENTO DEI DATI PERSONALI</w:t>
      </w:r>
    </w:p>
    <w:p w14:paraId="6F683444" w14:textId="77777777" w:rsidR="00600182" w:rsidRPr="00814B1D" w:rsidRDefault="00600182" w:rsidP="00600182">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0BAA0FF7" w14:textId="77777777" w:rsidR="00600182" w:rsidRPr="00814B1D" w:rsidRDefault="00600182" w:rsidP="0060018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I Dati Personali forniti saranno tra l’altro oggetto di: </w:t>
      </w:r>
    </w:p>
    <w:p w14:paraId="16332291" w14:textId="77777777" w:rsidR="00600182" w:rsidRPr="00814B1D" w:rsidRDefault="00600182" w:rsidP="00600182">
      <w:pPr>
        <w:suppressAutoHyphens w:val="0"/>
        <w:jc w:val="both"/>
        <w:rPr>
          <w:rFonts w:ascii="Calibri" w:eastAsia="New York" w:hAnsi="Calibri" w:cs="Calibri"/>
          <w:sz w:val="22"/>
          <w:szCs w:val="22"/>
          <w:lang w:eastAsia="it-I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950"/>
      </w:tblGrid>
      <w:tr w:rsidR="00600182" w:rsidRPr="00814B1D" w14:paraId="20A6A0A4" w14:textId="77777777" w:rsidTr="00C520F5">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C1D21E"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b/>
                <w:bCs/>
                <w:sz w:val="22"/>
                <w:szCs w:val="22"/>
                <w:lang w:eastAsia="it-IT"/>
              </w:rPr>
              <w:t>Descrizione</w:t>
            </w:r>
            <w:r w:rsidRPr="00814B1D">
              <w:rPr>
                <w:rFonts w:ascii="Calibri" w:hAnsi="Calibri" w:cs="Calibri"/>
                <w:sz w:val="22"/>
                <w:szCs w:val="22"/>
                <w:lang w:eastAsia="it-IT"/>
              </w:rPr>
              <w:t> </w:t>
            </w:r>
          </w:p>
        </w:tc>
      </w:tr>
      <w:tr w:rsidR="00600182" w:rsidRPr="00814B1D" w14:paraId="4A004B9D" w14:textId="77777777" w:rsidTr="00C520F5">
        <w:tc>
          <w:tcPr>
            <w:tcW w:w="4665" w:type="dxa"/>
            <w:tcBorders>
              <w:top w:val="nil"/>
              <w:left w:val="single" w:sz="6" w:space="0" w:color="auto"/>
              <w:bottom w:val="single" w:sz="6" w:space="0" w:color="auto"/>
              <w:right w:val="single" w:sz="6" w:space="0" w:color="auto"/>
            </w:tcBorders>
            <w:shd w:val="clear" w:color="auto" w:fill="auto"/>
            <w:hideMark/>
          </w:tcPr>
          <w:p w14:paraId="336D81F4"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raccolta </w:t>
            </w:r>
          </w:p>
        </w:tc>
        <w:tc>
          <w:tcPr>
            <w:tcW w:w="4950" w:type="dxa"/>
            <w:tcBorders>
              <w:top w:val="nil"/>
              <w:left w:val="nil"/>
              <w:bottom w:val="single" w:sz="6" w:space="0" w:color="auto"/>
              <w:right w:val="single" w:sz="6" w:space="0" w:color="auto"/>
            </w:tcBorders>
            <w:shd w:val="clear" w:color="auto" w:fill="auto"/>
            <w:hideMark/>
          </w:tcPr>
          <w:p w14:paraId="0B1F4755"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limitazione </w:t>
            </w:r>
          </w:p>
        </w:tc>
      </w:tr>
      <w:tr w:rsidR="00600182" w:rsidRPr="00814B1D" w14:paraId="723E7860" w14:textId="77777777" w:rsidTr="00C520F5">
        <w:tc>
          <w:tcPr>
            <w:tcW w:w="4665" w:type="dxa"/>
            <w:tcBorders>
              <w:top w:val="nil"/>
              <w:left w:val="single" w:sz="6" w:space="0" w:color="auto"/>
              <w:bottom w:val="single" w:sz="6" w:space="0" w:color="auto"/>
              <w:right w:val="single" w:sz="6" w:space="0" w:color="auto"/>
            </w:tcBorders>
            <w:shd w:val="clear" w:color="auto" w:fill="auto"/>
            <w:hideMark/>
          </w:tcPr>
          <w:p w14:paraId="0861A7AC"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organizzazione </w:t>
            </w:r>
          </w:p>
        </w:tc>
        <w:tc>
          <w:tcPr>
            <w:tcW w:w="4950" w:type="dxa"/>
            <w:tcBorders>
              <w:top w:val="nil"/>
              <w:left w:val="nil"/>
              <w:bottom w:val="single" w:sz="6" w:space="0" w:color="auto"/>
              <w:right w:val="single" w:sz="6" w:space="0" w:color="auto"/>
            </w:tcBorders>
            <w:shd w:val="clear" w:color="auto" w:fill="auto"/>
            <w:hideMark/>
          </w:tcPr>
          <w:p w14:paraId="256A1899"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strutturazione </w:t>
            </w:r>
          </w:p>
        </w:tc>
      </w:tr>
      <w:tr w:rsidR="00600182" w:rsidRPr="00814B1D" w14:paraId="44F0A5A6" w14:textId="77777777" w:rsidTr="00C520F5">
        <w:tc>
          <w:tcPr>
            <w:tcW w:w="4665" w:type="dxa"/>
            <w:tcBorders>
              <w:top w:val="nil"/>
              <w:left w:val="single" w:sz="6" w:space="0" w:color="auto"/>
              <w:bottom w:val="single" w:sz="6" w:space="0" w:color="auto"/>
              <w:right w:val="single" w:sz="6" w:space="0" w:color="auto"/>
            </w:tcBorders>
            <w:shd w:val="clear" w:color="auto" w:fill="auto"/>
            <w:hideMark/>
          </w:tcPr>
          <w:p w14:paraId="619CF010"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registrazione </w:t>
            </w:r>
          </w:p>
        </w:tc>
        <w:tc>
          <w:tcPr>
            <w:tcW w:w="4950" w:type="dxa"/>
            <w:tcBorders>
              <w:top w:val="nil"/>
              <w:left w:val="nil"/>
              <w:bottom w:val="single" w:sz="6" w:space="0" w:color="auto"/>
              <w:right w:val="single" w:sz="6" w:space="0" w:color="auto"/>
            </w:tcBorders>
            <w:shd w:val="clear" w:color="auto" w:fill="auto"/>
            <w:hideMark/>
          </w:tcPr>
          <w:p w14:paraId="5CB272F2"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conservazione </w:t>
            </w:r>
          </w:p>
        </w:tc>
      </w:tr>
      <w:tr w:rsidR="00600182" w:rsidRPr="00814B1D" w14:paraId="2CF2AB46" w14:textId="77777777" w:rsidTr="00C520F5">
        <w:tc>
          <w:tcPr>
            <w:tcW w:w="4665" w:type="dxa"/>
            <w:tcBorders>
              <w:top w:val="nil"/>
              <w:left w:val="single" w:sz="6" w:space="0" w:color="auto"/>
              <w:bottom w:val="single" w:sz="6" w:space="0" w:color="auto"/>
              <w:right w:val="single" w:sz="6" w:space="0" w:color="auto"/>
            </w:tcBorders>
            <w:shd w:val="clear" w:color="auto" w:fill="auto"/>
            <w:hideMark/>
          </w:tcPr>
          <w:p w14:paraId="5F0FB52F"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estrazione </w:t>
            </w:r>
          </w:p>
        </w:tc>
        <w:tc>
          <w:tcPr>
            <w:tcW w:w="4950" w:type="dxa"/>
            <w:tcBorders>
              <w:top w:val="nil"/>
              <w:left w:val="nil"/>
              <w:bottom w:val="single" w:sz="6" w:space="0" w:color="auto"/>
              <w:right w:val="single" w:sz="6" w:space="0" w:color="auto"/>
            </w:tcBorders>
            <w:shd w:val="clear" w:color="auto" w:fill="auto"/>
            <w:hideMark/>
          </w:tcPr>
          <w:p w14:paraId="78A6AAC8"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consultazione </w:t>
            </w:r>
          </w:p>
        </w:tc>
      </w:tr>
      <w:tr w:rsidR="00600182" w:rsidRPr="00814B1D" w14:paraId="6C8001C2" w14:textId="77777777" w:rsidTr="00C520F5">
        <w:tc>
          <w:tcPr>
            <w:tcW w:w="4665" w:type="dxa"/>
            <w:tcBorders>
              <w:top w:val="nil"/>
              <w:left w:val="single" w:sz="6" w:space="0" w:color="auto"/>
              <w:bottom w:val="single" w:sz="6" w:space="0" w:color="auto"/>
              <w:right w:val="single" w:sz="6" w:space="0" w:color="auto"/>
            </w:tcBorders>
            <w:shd w:val="clear" w:color="auto" w:fill="auto"/>
            <w:hideMark/>
          </w:tcPr>
          <w:p w14:paraId="74A17691"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uso </w:t>
            </w:r>
          </w:p>
        </w:tc>
        <w:tc>
          <w:tcPr>
            <w:tcW w:w="4950" w:type="dxa"/>
            <w:tcBorders>
              <w:top w:val="nil"/>
              <w:left w:val="nil"/>
              <w:bottom w:val="single" w:sz="6" w:space="0" w:color="auto"/>
              <w:right w:val="single" w:sz="6" w:space="0" w:color="auto"/>
            </w:tcBorders>
            <w:shd w:val="clear" w:color="auto" w:fill="auto"/>
            <w:hideMark/>
          </w:tcPr>
          <w:p w14:paraId="714E8638"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comunicazione mediante trasmissione </w:t>
            </w:r>
          </w:p>
        </w:tc>
      </w:tr>
      <w:tr w:rsidR="00600182" w:rsidRPr="00814B1D" w14:paraId="681214AD" w14:textId="77777777" w:rsidTr="00C520F5">
        <w:tc>
          <w:tcPr>
            <w:tcW w:w="4665" w:type="dxa"/>
            <w:tcBorders>
              <w:top w:val="nil"/>
              <w:left w:val="single" w:sz="6" w:space="0" w:color="auto"/>
              <w:bottom w:val="single" w:sz="6" w:space="0" w:color="auto"/>
              <w:right w:val="single" w:sz="6" w:space="0" w:color="auto"/>
            </w:tcBorders>
            <w:shd w:val="clear" w:color="auto" w:fill="auto"/>
            <w:hideMark/>
          </w:tcPr>
          <w:p w14:paraId="05D07394"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raffronto od interconnessione </w:t>
            </w:r>
          </w:p>
        </w:tc>
        <w:tc>
          <w:tcPr>
            <w:tcW w:w="4950" w:type="dxa"/>
            <w:tcBorders>
              <w:top w:val="nil"/>
              <w:left w:val="nil"/>
              <w:bottom w:val="single" w:sz="6" w:space="0" w:color="auto"/>
              <w:right w:val="single" w:sz="6" w:space="0" w:color="auto"/>
            </w:tcBorders>
            <w:shd w:val="clear" w:color="auto" w:fill="auto"/>
            <w:hideMark/>
          </w:tcPr>
          <w:p w14:paraId="28EEB13C" w14:textId="77777777" w:rsidR="00600182" w:rsidRPr="00814B1D" w:rsidRDefault="00600182" w:rsidP="00C520F5">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cancellazione o distruzione </w:t>
            </w:r>
          </w:p>
        </w:tc>
      </w:tr>
      <w:tr w:rsidR="00600182" w:rsidRPr="00814B1D" w14:paraId="23018F99" w14:textId="77777777" w:rsidTr="00C520F5">
        <w:tc>
          <w:tcPr>
            <w:tcW w:w="4665" w:type="dxa"/>
            <w:tcBorders>
              <w:top w:val="nil"/>
              <w:left w:val="single" w:sz="6" w:space="0" w:color="auto"/>
              <w:bottom w:val="single" w:sz="6" w:space="0" w:color="auto"/>
              <w:right w:val="single" w:sz="6" w:space="0" w:color="auto"/>
            </w:tcBorders>
            <w:shd w:val="clear" w:color="auto" w:fill="auto"/>
            <w:hideMark/>
          </w:tcPr>
          <w:p w14:paraId="18B00E70" w14:textId="77777777" w:rsidR="00600182" w:rsidRPr="00814B1D" w:rsidRDefault="00600182" w:rsidP="00C520F5">
            <w:pPr>
              <w:suppressAutoHyphens w:val="0"/>
              <w:rPr>
                <w:rFonts w:ascii="Segoe UI" w:hAnsi="Segoe UI" w:cs="Segoe UI"/>
                <w:sz w:val="22"/>
                <w:szCs w:val="22"/>
                <w:lang w:eastAsia="it-IT"/>
              </w:rPr>
            </w:pPr>
            <w:r w:rsidRPr="00814B1D">
              <w:rPr>
                <w:rFonts w:ascii="Calibri" w:hAnsi="Calibri" w:cs="Calibri"/>
                <w:sz w:val="22"/>
                <w:szCs w:val="22"/>
                <w:lang w:eastAsia="it-IT"/>
              </w:rPr>
              <w:t>[X] diffusione</w:t>
            </w:r>
          </w:p>
        </w:tc>
        <w:tc>
          <w:tcPr>
            <w:tcW w:w="4950" w:type="dxa"/>
            <w:tcBorders>
              <w:top w:val="nil"/>
              <w:left w:val="nil"/>
              <w:bottom w:val="single" w:sz="6" w:space="0" w:color="auto"/>
              <w:right w:val="single" w:sz="6" w:space="0" w:color="auto"/>
            </w:tcBorders>
            <w:shd w:val="clear" w:color="auto" w:fill="auto"/>
            <w:hideMark/>
          </w:tcPr>
          <w:p w14:paraId="35268D25" w14:textId="77777777" w:rsidR="00600182" w:rsidRPr="00814B1D" w:rsidRDefault="00600182" w:rsidP="00C520F5">
            <w:pPr>
              <w:suppressAutoHyphens w:val="0"/>
              <w:rPr>
                <w:rFonts w:ascii="Segoe UI" w:hAnsi="Segoe UI" w:cs="Segoe UI"/>
                <w:sz w:val="22"/>
                <w:szCs w:val="22"/>
                <w:lang w:eastAsia="it-IT"/>
              </w:rPr>
            </w:pPr>
            <w:r w:rsidRPr="00814B1D">
              <w:rPr>
                <w:rFonts w:ascii="Calibri" w:hAnsi="Calibri" w:cs="Calibri"/>
                <w:sz w:val="22"/>
                <w:szCs w:val="22"/>
                <w:lang w:eastAsia="it-IT"/>
              </w:rPr>
              <w:t>[X] selezione</w:t>
            </w:r>
          </w:p>
        </w:tc>
      </w:tr>
      <w:tr w:rsidR="00600182" w:rsidRPr="00814B1D" w14:paraId="17C82B44" w14:textId="77777777" w:rsidTr="00C520F5">
        <w:tc>
          <w:tcPr>
            <w:tcW w:w="4665" w:type="dxa"/>
            <w:tcBorders>
              <w:top w:val="nil"/>
              <w:left w:val="single" w:sz="6" w:space="0" w:color="auto"/>
              <w:bottom w:val="single" w:sz="6" w:space="0" w:color="auto"/>
              <w:right w:val="single" w:sz="6" w:space="0" w:color="auto"/>
            </w:tcBorders>
            <w:shd w:val="clear" w:color="auto" w:fill="auto"/>
            <w:hideMark/>
          </w:tcPr>
          <w:p w14:paraId="0DEE9B2E" w14:textId="77777777" w:rsidR="00600182" w:rsidRPr="00814B1D" w:rsidRDefault="00600182" w:rsidP="00C520F5">
            <w:pPr>
              <w:suppressAutoHyphens w:val="0"/>
              <w:rPr>
                <w:rFonts w:ascii="Segoe UI" w:hAnsi="Segoe UI" w:cs="Segoe UI"/>
                <w:sz w:val="22"/>
                <w:szCs w:val="22"/>
                <w:lang w:eastAsia="it-IT"/>
              </w:rPr>
            </w:pPr>
            <w:r w:rsidRPr="00814B1D">
              <w:rPr>
                <w:rFonts w:ascii="Calibri" w:hAnsi="Calibri" w:cs="Calibri"/>
                <w:sz w:val="22"/>
                <w:szCs w:val="22"/>
                <w:lang w:eastAsia="it-IT"/>
              </w:rPr>
              <w:t>[X] elaborazione</w:t>
            </w:r>
          </w:p>
        </w:tc>
        <w:tc>
          <w:tcPr>
            <w:tcW w:w="4950" w:type="dxa"/>
            <w:tcBorders>
              <w:top w:val="nil"/>
              <w:left w:val="nil"/>
              <w:bottom w:val="single" w:sz="6" w:space="0" w:color="auto"/>
              <w:right w:val="single" w:sz="6" w:space="0" w:color="auto"/>
            </w:tcBorders>
            <w:shd w:val="clear" w:color="auto" w:fill="auto"/>
            <w:hideMark/>
          </w:tcPr>
          <w:p w14:paraId="15C3E8D7" w14:textId="77777777" w:rsidR="00600182" w:rsidRPr="00814B1D" w:rsidRDefault="00600182" w:rsidP="00C520F5">
            <w:pPr>
              <w:suppressAutoHyphens w:val="0"/>
              <w:rPr>
                <w:rFonts w:ascii="Calibri" w:hAnsi="Calibri" w:cs="Calibri"/>
                <w:sz w:val="22"/>
                <w:szCs w:val="22"/>
                <w:lang w:eastAsia="it-IT"/>
              </w:rPr>
            </w:pPr>
          </w:p>
        </w:tc>
      </w:tr>
    </w:tbl>
    <w:p w14:paraId="75309B27" w14:textId="77777777" w:rsidR="00600182" w:rsidRPr="00814B1D" w:rsidRDefault="00600182" w:rsidP="00600182">
      <w:pPr>
        <w:suppressAutoHyphens w:val="0"/>
        <w:jc w:val="both"/>
        <w:rPr>
          <w:rFonts w:ascii="Calibri" w:eastAsia="New York" w:hAnsi="Calibri" w:cs="Calibri"/>
          <w:sz w:val="22"/>
          <w:szCs w:val="22"/>
          <w:lang w:eastAsia="it-IT"/>
        </w:rPr>
      </w:pPr>
    </w:p>
    <w:p w14:paraId="64BD23FF" w14:textId="77777777" w:rsidR="00600182" w:rsidRPr="00814B1D" w:rsidRDefault="00600182" w:rsidP="0060018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 dati non saranno in nessun caso oggetto di diffusione né di comunicazione all’esterno delle strutture del</w:t>
      </w:r>
      <w:r>
        <w:rPr>
          <w:rFonts w:ascii="Calibri" w:eastAsia="New York" w:hAnsi="Calibri" w:cs="Calibri"/>
          <w:sz w:val="22"/>
          <w:szCs w:val="22"/>
          <w:lang w:eastAsia="it-IT"/>
        </w:rPr>
        <w:t xml:space="preserve"> Titolare del Trattamento</w:t>
      </w:r>
      <w:r w:rsidRPr="00814B1D">
        <w:rPr>
          <w:rFonts w:ascii="Calibri" w:eastAsia="New York" w:hAnsi="Calibri" w:cs="Calibri"/>
          <w:sz w:val="22"/>
          <w:szCs w:val="22"/>
          <w:lang w:eastAsia="it-IT"/>
        </w:rPr>
        <w:t>, se non nei casi espressamente autorizzati dall’interessato o nei casi previsti dalla legge e necessari all’adempimento del servizio.</w:t>
      </w:r>
    </w:p>
    <w:p w14:paraId="471ADF27" w14:textId="77777777" w:rsidR="00600182" w:rsidRPr="00814B1D" w:rsidRDefault="00600182" w:rsidP="0060018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Il trattamento non comporta l'attivazione di un processo decisionale automatizzato, compresa la profilazione.</w:t>
      </w:r>
    </w:p>
    <w:p w14:paraId="6CEFBC1F" w14:textId="77777777" w:rsidR="00600182" w:rsidRPr="00814B1D" w:rsidRDefault="00600182" w:rsidP="00600182">
      <w:pPr>
        <w:suppressAutoHyphens w:val="0"/>
        <w:jc w:val="both"/>
        <w:rPr>
          <w:rFonts w:ascii="New York" w:eastAsia="New York" w:hAnsi="New York" w:cs="Calibri"/>
          <w:b/>
          <w:bCs/>
          <w:sz w:val="22"/>
          <w:szCs w:val="22"/>
          <w:lang w:eastAsia="it-IT"/>
        </w:rPr>
      </w:pPr>
    </w:p>
    <w:p w14:paraId="4410F31D" w14:textId="77777777" w:rsidR="00600182" w:rsidRPr="00814B1D" w:rsidRDefault="00600182" w:rsidP="00600182">
      <w:pPr>
        <w:numPr>
          <w:ilvl w:val="0"/>
          <w:numId w:val="10"/>
        </w:numPr>
        <w:suppressAutoHyphens w:val="0"/>
        <w:spacing w:before="240" w:after="160" w:line="259" w:lineRule="auto"/>
        <w:ind w:left="426" w:hanging="420"/>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MISURE DI SICUREZZA</w:t>
      </w:r>
    </w:p>
    <w:p w14:paraId="594B7121" w14:textId="77777777" w:rsidR="00600182" w:rsidRPr="00814B1D" w:rsidRDefault="00600182" w:rsidP="00600182">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3E3FF7C6" w14:textId="77777777" w:rsidR="00600182" w:rsidRPr="00814B1D" w:rsidRDefault="00600182" w:rsidP="00600182">
      <w:pPr>
        <w:suppressAutoHyphens w:val="0"/>
        <w:jc w:val="both"/>
        <w:rPr>
          <w:rFonts w:ascii="Calibri" w:eastAsia="New York" w:hAnsi="Calibri" w:cs="Calibri"/>
          <w:sz w:val="22"/>
          <w:szCs w:val="20"/>
          <w:lang w:eastAsia="it-IT"/>
        </w:rPr>
      </w:pPr>
    </w:p>
    <w:p w14:paraId="37113947" w14:textId="77777777" w:rsidR="00600182" w:rsidRPr="00814B1D" w:rsidRDefault="00600182" w:rsidP="00600182">
      <w:pPr>
        <w:suppressAutoHyphens w:val="0"/>
        <w:rPr>
          <w:rFonts w:ascii="New York" w:eastAsia="New York" w:hAnsi="New York" w:cs="Calibri"/>
          <w:b/>
          <w:bCs/>
          <w:sz w:val="22"/>
          <w:szCs w:val="22"/>
          <w:lang w:eastAsia="it-IT"/>
        </w:rPr>
      </w:pPr>
    </w:p>
    <w:p w14:paraId="2ACF242C" w14:textId="77777777" w:rsidR="00600182" w:rsidRPr="00814B1D" w:rsidRDefault="00600182" w:rsidP="0060018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AMBITO DI COMUNICAZIONE E DESTINATARI DEI DATI PERSONALI</w:t>
      </w:r>
    </w:p>
    <w:p w14:paraId="67AB7B7B" w14:textId="77777777" w:rsidR="00600182" w:rsidRPr="00814B1D" w:rsidRDefault="00600182" w:rsidP="00600182">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r>
        <w:rPr>
          <w:rFonts w:ascii="Calibri" w:eastAsia="New York" w:hAnsi="Calibri" w:cs="Calibri"/>
          <w:sz w:val="22"/>
          <w:szCs w:val="22"/>
          <w:lang w:eastAsia="it-IT"/>
        </w:rPr>
        <w:t xml:space="preserve"> </w:t>
      </w:r>
      <w:r w:rsidRPr="00C27728">
        <w:rPr>
          <w:rFonts w:ascii="Calibri" w:eastAsia="New York" w:hAnsi="Calibri" w:cs="Calibri"/>
          <w:sz w:val="22"/>
          <w:szCs w:val="22"/>
          <w:lang w:eastAsia="it-IT"/>
        </w:rPr>
        <w:t xml:space="preserve">Il personale, autorizzato al trattamento ex art. 2-quaterdecies del D. Lgs. n. 196/2003, è </w:t>
      </w:r>
      <w:r w:rsidRPr="00C27728">
        <w:rPr>
          <w:rFonts w:ascii="Calibri" w:eastAsia="New York" w:hAnsi="Calibri" w:cs="Calibri"/>
          <w:sz w:val="22"/>
          <w:szCs w:val="22"/>
          <w:lang w:eastAsia="it-IT"/>
        </w:rPr>
        <w:lastRenderedPageBreak/>
        <w:t>istruito al trattamento con adeguate cautele al trattamento dei dati sanitari, necessari ai fini della verifica e del controllo del Green Pass.</w:t>
      </w:r>
    </w:p>
    <w:p w14:paraId="38AD132C" w14:textId="77777777" w:rsidR="00600182" w:rsidRPr="00814B1D" w:rsidRDefault="00600182" w:rsidP="00600182">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Per il perseguimento delle finalità sopra indicate potrebbe essere necessario che il Titolare comunichi i Suoi dati a:</w:t>
      </w:r>
    </w:p>
    <w:p w14:paraId="62C551A1" w14:textId="77777777" w:rsidR="00600182" w:rsidRPr="00814B1D" w:rsidRDefault="00600182" w:rsidP="00600182">
      <w:pPr>
        <w:numPr>
          <w:ilvl w:val="0"/>
          <w:numId w:val="12"/>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altri soggetti pubblici o privati (ad esempio Pubbliche Amministrazioni, banche, società assicurative, ecc.)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14:paraId="46D974BD" w14:textId="77777777" w:rsidR="00600182" w:rsidRPr="00814B1D" w:rsidRDefault="00600182" w:rsidP="00600182">
      <w:pPr>
        <w:numPr>
          <w:ilvl w:val="0"/>
          <w:numId w:val="12"/>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1F605C0A" w14:textId="77777777" w:rsidR="00600182" w:rsidRDefault="00600182" w:rsidP="00600182">
      <w:pPr>
        <w:numPr>
          <w:ilvl w:val="0"/>
          <w:numId w:val="12"/>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Autorità (ad esempio, giudiziaria, amministrativa ecc.), laddove ne ricorrano i presupposti.</w:t>
      </w:r>
    </w:p>
    <w:p w14:paraId="4EB7BC41" w14:textId="77777777" w:rsidR="00600182" w:rsidRDefault="00600182" w:rsidP="00600182">
      <w:pPr>
        <w:suppressAutoHyphens w:val="0"/>
        <w:spacing w:after="160" w:line="259" w:lineRule="auto"/>
        <w:ind w:left="364"/>
        <w:contextualSpacing/>
        <w:jc w:val="both"/>
        <w:rPr>
          <w:rFonts w:ascii="Calibri" w:eastAsia="Calibri" w:hAnsi="Calibri" w:cs="Calibri"/>
          <w:sz w:val="22"/>
          <w:szCs w:val="22"/>
          <w:lang w:eastAsia="en-US"/>
        </w:rPr>
      </w:pPr>
    </w:p>
    <w:p w14:paraId="79BDF488" w14:textId="77777777" w:rsidR="00600182" w:rsidRPr="00814B1D" w:rsidRDefault="00600182" w:rsidP="00600182">
      <w:pPr>
        <w:suppressAutoHyphens w:val="0"/>
        <w:spacing w:after="160" w:line="259" w:lineRule="auto"/>
        <w:ind w:left="724"/>
        <w:contextualSpacing/>
        <w:jc w:val="both"/>
        <w:rPr>
          <w:rFonts w:ascii="Calibri" w:eastAsia="Calibri" w:hAnsi="Calibri" w:cs="Calibri"/>
          <w:sz w:val="22"/>
          <w:szCs w:val="22"/>
          <w:lang w:eastAsia="en-US"/>
        </w:rPr>
      </w:pPr>
    </w:p>
    <w:p w14:paraId="075B0D54" w14:textId="77777777" w:rsidR="00600182" w:rsidRPr="00814B1D" w:rsidRDefault="00600182" w:rsidP="00600182">
      <w:pPr>
        <w:suppressAutoHyphens w:val="0"/>
        <w:spacing w:after="120"/>
        <w:jc w:val="both"/>
        <w:rPr>
          <w:rFonts w:ascii="Calibri" w:eastAsia="New York" w:hAnsi="Calibri" w:cs="Calibri"/>
          <w:b/>
          <w:bCs/>
          <w:sz w:val="22"/>
          <w:szCs w:val="22"/>
          <w:lang w:eastAsia="it-IT"/>
        </w:rPr>
      </w:pPr>
      <w:r w:rsidRPr="00814B1D">
        <w:rPr>
          <w:rFonts w:ascii="Calibri" w:eastAsia="New York" w:hAnsi="Calibri" w:cs="Calibri"/>
          <w:b/>
          <w:bCs/>
          <w:sz w:val="22"/>
          <w:szCs w:val="22"/>
          <w:lang w:eastAsia="it-IT"/>
        </w:rPr>
        <w:t xml:space="preserve">Trasferimento dei Dati Personali ad un </w:t>
      </w:r>
      <w:r>
        <w:rPr>
          <w:rFonts w:ascii="Calibri" w:eastAsia="New York" w:hAnsi="Calibri" w:cs="Calibri"/>
          <w:b/>
          <w:bCs/>
          <w:sz w:val="22"/>
          <w:szCs w:val="22"/>
          <w:lang w:eastAsia="it-IT"/>
        </w:rPr>
        <w:t>P</w:t>
      </w:r>
      <w:r w:rsidRPr="00814B1D">
        <w:rPr>
          <w:rFonts w:ascii="Calibri" w:eastAsia="New York" w:hAnsi="Calibri" w:cs="Calibri"/>
          <w:b/>
          <w:bCs/>
          <w:sz w:val="22"/>
          <w:szCs w:val="22"/>
          <w:lang w:eastAsia="it-IT"/>
        </w:rPr>
        <w:t xml:space="preserve">aese terzo o ad un’organizzazione internazionale fuori </w:t>
      </w:r>
      <w:r>
        <w:rPr>
          <w:rFonts w:ascii="Calibri" w:eastAsia="New York" w:hAnsi="Calibri" w:cs="Calibri"/>
          <w:b/>
          <w:bCs/>
          <w:sz w:val="22"/>
          <w:szCs w:val="22"/>
          <w:lang w:eastAsia="it-IT"/>
        </w:rPr>
        <w:t>dallo Spazio Economico Europeo</w:t>
      </w:r>
      <w:r w:rsidRPr="00814B1D">
        <w:rPr>
          <w:rFonts w:ascii="Calibri" w:eastAsia="New York" w:hAnsi="Calibri" w:cs="Calibri"/>
          <w:b/>
          <w:bCs/>
          <w:sz w:val="22"/>
          <w:szCs w:val="22"/>
          <w:lang w:eastAsia="it-IT"/>
        </w:rPr>
        <w:t>:</w:t>
      </w:r>
    </w:p>
    <w:p w14:paraId="4B1B162C" w14:textId="77777777" w:rsidR="00600182" w:rsidRPr="00814B1D" w:rsidRDefault="00600182" w:rsidP="0060018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I Suoi Dati Personali sono trattati all’interno del territorio </w:t>
      </w:r>
      <w:r>
        <w:rPr>
          <w:rFonts w:ascii="Calibri" w:eastAsia="New York" w:hAnsi="Calibri" w:cs="Calibri"/>
          <w:sz w:val="22"/>
          <w:szCs w:val="22"/>
          <w:lang w:eastAsia="it-IT"/>
        </w:rPr>
        <w:t>dello Spazio Economico Europeo</w:t>
      </w:r>
      <w:r w:rsidRPr="00814B1D">
        <w:rPr>
          <w:rFonts w:ascii="Calibri" w:eastAsia="New York" w:hAnsi="Calibri" w:cs="Calibri"/>
          <w:sz w:val="22"/>
          <w:szCs w:val="22"/>
          <w:lang w:eastAsia="it-IT"/>
        </w:rPr>
        <w:t xml:space="preserve"> e non vengono diffusi. </w:t>
      </w:r>
    </w:p>
    <w:p w14:paraId="692E7AD6" w14:textId="77777777" w:rsidR="00600182" w:rsidRDefault="00600182" w:rsidP="00600182">
      <w:pPr>
        <w:suppressAutoHyphens w:val="0"/>
        <w:spacing w:after="160" w:line="259" w:lineRule="auto"/>
        <w:jc w:val="both"/>
        <w:rPr>
          <w:rFonts w:ascii="Calibri" w:eastAsia="Calibri" w:hAnsi="Calibri" w:cs="Calibri"/>
          <w:sz w:val="22"/>
          <w:szCs w:val="22"/>
          <w:lang w:eastAsia="en-US"/>
        </w:rPr>
      </w:pPr>
      <w:r w:rsidRPr="00814B1D">
        <w:rPr>
          <w:rFonts w:ascii="Calibri" w:eastAsia="Calibri" w:hAnsi="Calibri" w:cs="Calibri"/>
          <w:sz w:val="22"/>
          <w:szCs w:val="22"/>
          <w:lang w:eastAsia="en-US"/>
        </w:rPr>
        <w:t xml:space="preserve">Se necessario, per ragioni tecniche o operative, il Titolare si riserva di trasferire i Suoi Dati Personali verso Paesi al di fuori </w:t>
      </w:r>
      <w:r>
        <w:rPr>
          <w:rFonts w:ascii="Calibri" w:eastAsia="Calibri" w:hAnsi="Calibri" w:cs="Calibri"/>
          <w:sz w:val="22"/>
          <w:szCs w:val="22"/>
          <w:lang w:eastAsia="en-US"/>
        </w:rPr>
        <w:t>dello Spazio Economico Europeo</w:t>
      </w:r>
      <w:r w:rsidRPr="00814B1D">
        <w:rPr>
          <w:rFonts w:ascii="Calibri" w:eastAsia="Calibri" w:hAnsi="Calibri" w:cs="Calibri"/>
          <w:sz w:val="22"/>
          <w:szCs w:val="22"/>
          <w:lang w:eastAsia="en-US"/>
        </w:rPr>
        <w:t xml:space="preserve"> o organizzazioni internazionali per i quali esistono decisioni di “adeguatezza” della Commissione Europea, ovvero sulla base di adeguate garanzie fornite dal </w:t>
      </w:r>
      <w:r>
        <w:rPr>
          <w:rFonts w:ascii="Calibri" w:eastAsia="Calibri" w:hAnsi="Calibri" w:cs="Calibri"/>
          <w:sz w:val="22"/>
          <w:szCs w:val="22"/>
          <w:lang w:eastAsia="en-US"/>
        </w:rPr>
        <w:t>P</w:t>
      </w:r>
      <w:r w:rsidRPr="00814B1D">
        <w:rPr>
          <w:rFonts w:ascii="Calibri" w:eastAsia="Calibri" w:hAnsi="Calibri" w:cs="Calibri"/>
          <w:sz w:val="22"/>
          <w:szCs w:val="22"/>
          <w:lang w:eastAsia="en-US"/>
        </w:rPr>
        <w:t>aese in cui i dati devono essere trasferiti o sulla base delle specifiche deroghe previste dal Regolamento.</w:t>
      </w:r>
    </w:p>
    <w:p w14:paraId="372B5050" w14:textId="77777777" w:rsidR="00600182" w:rsidRPr="003C70DE" w:rsidRDefault="00600182" w:rsidP="00600182">
      <w:pPr>
        <w:suppressAutoHyphens w:val="0"/>
        <w:jc w:val="both"/>
        <w:rPr>
          <w:rFonts w:ascii="Calibri" w:eastAsia="New York" w:hAnsi="Calibri" w:cs="Calibri"/>
          <w:color w:val="0070C0"/>
          <w:sz w:val="22"/>
          <w:szCs w:val="20"/>
          <w:lang w:eastAsia="it-IT"/>
        </w:rPr>
      </w:pPr>
      <w:r>
        <w:rPr>
          <w:rFonts w:ascii="Calibri" w:eastAsia="New York" w:hAnsi="Calibri" w:cs="Calibri"/>
          <w:sz w:val="22"/>
          <w:szCs w:val="20"/>
          <w:lang w:eastAsia="it-IT"/>
        </w:rPr>
        <w:t xml:space="preserve">Per finalità promozionali, possono essere utilizzati strumenti che permettono di effettuare videoconferenze e condividere informazioni. I fornitori di tali sistemi potrebbero conservare i dati in Paesi extra-SEE. </w:t>
      </w:r>
    </w:p>
    <w:p w14:paraId="13B4EE79" w14:textId="77777777" w:rsidR="00600182" w:rsidRPr="00814B1D" w:rsidRDefault="00600182" w:rsidP="0060018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L’interessato potrà chiedere in qualsiasi momento la lista aggiornata di tutti i Responsabili del trattamento nominati dal Titolare.</w:t>
      </w:r>
    </w:p>
    <w:p w14:paraId="1F2D5088" w14:textId="77777777" w:rsidR="00600182" w:rsidRPr="00D53A89" w:rsidRDefault="00600182" w:rsidP="00600182">
      <w:pPr>
        <w:suppressAutoHyphens w:val="0"/>
        <w:jc w:val="both"/>
        <w:rPr>
          <w:rFonts w:ascii="New York" w:eastAsia="New York" w:hAnsi="New York"/>
          <w:sz w:val="22"/>
          <w:szCs w:val="20"/>
          <w:lang w:eastAsia="it-IT"/>
        </w:rPr>
      </w:pPr>
      <w:r w:rsidRPr="00D53A89">
        <w:rPr>
          <w:rFonts w:ascii="Calibri" w:eastAsia="Calibri" w:hAnsi="Calibri" w:cs="Calibri"/>
          <w:sz w:val="22"/>
          <w:szCs w:val="22"/>
          <w:lang w:eastAsia="it-IT"/>
        </w:rPr>
        <w:t>Ove dovesse esprimere il Suo consenso, il Titolare del Trattamento potrà diffondere i Suoi Dati a soggetti indeterminati mediante pubblicazione su diversi canali di comunicazione, tra cui siti web, social network, nonché in presentazioni interne e materiale relativo a manifestazioni e/o progetti.</w:t>
      </w:r>
    </w:p>
    <w:p w14:paraId="28772A34" w14:textId="77777777" w:rsidR="00600182" w:rsidRPr="00D53A89" w:rsidRDefault="00600182" w:rsidP="00600182">
      <w:pPr>
        <w:suppressAutoHyphens w:val="0"/>
        <w:jc w:val="both"/>
        <w:rPr>
          <w:rFonts w:ascii="New York" w:eastAsia="New York" w:hAnsi="New York"/>
          <w:sz w:val="22"/>
          <w:szCs w:val="20"/>
          <w:lang w:eastAsia="it-IT"/>
        </w:rPr>
      </w:pPr>
      <w:r w:rsidRPr="00D53A89">
        <w:rPr>
          <w:rFonts w:ascii="Calibri" w:eastAsia="Calibri" w:hAnsi="Calibri" w:cs="Calibri"/>
          <w:sz w:val="22"/>
          <w:szCs w:val="22"/>
          <w:lang w:eastAsia="it-IT"/>
        </w:rPr>
        <w:t>Si invitano gli interessati a leggere le ulteriori informazioni in merito al trattamento dei dati personali effettuato ed i termini di servizio di ciascuna delle piattaforme utilizzate per la diffusione dei dati.</w:t>
      </w:r>
    </w:p>
    <w:p w14:paraId="5FFCC630" w14:textId="3F5EBC27" w:rsidR="008D7EFB" w:rsidRPr="00D53A89" w:rsidRDefault="008D7EFB" w:rsidP="008D7EFB">
      <w:pPr>
        <w:suppressAutoHyphens w:val="0"/>
        <w:jc w:val="both"/>
        <w:rPr>
          <w:rFonts w:ascii="New York" w:eastAsia="New York" w:hAnsi="New York"/>
          <w:sz w:val="22"/>
          <w:szCs w:val="20"/>
          <w:lang w:eastAsia="it-IT"/>
        </w:rPr>
      </w:pPr>
    </w:p>
    <w:p w14:paraId="74EF2525" w14:textId="3DA2E4D0" w:rsidR="008D7EFB" w:rsidRDefault="008D7EFB" w:rsidP="00367E9B">
      <w:pPr>
        <w:suppressAutoHyphens w:val="0"/>
        <w:jc w:val="both"/>
        <w:rPr>
          <w:rFonts w:ascii="Calibri" w:eastAsia="New York" w:hAnsi="Calibri"/>
          <w:sz w:val="22"/>
          <w:szCs w:val="20"/>
          <w:lang w:eastAsia="it-IT"/>
        </w:rPr>
      </w:pPr>
      <w:r w:rsidRPr="00D53A89">
        <w:rPr>
          <w:rFonts w:ascii="Calibri" w:eastAsia="Calibri" w:hAnsi="Calibri" w:cs="Calibri"/>
          <w:b/>
          <w:bCs/>
          <w:sz w:val="22"/>
          <w:szCs w:val="22"/>
          <w:lang w:eastAsia="it-IT"/>
        </w:rPr>
        <w:t xml:space="preserve"> </w:t>
      </w:r>
    </w:p>
    <w:p w14:paraId="05D2767B" w14:textId="77777777" w:rsidR="00487797" w:rsidRPr="00487797" w:rsidRDefault="00487797" w:rsidP="00487797">
      <w:pPr>
        <w:suppressAutoHyphens w:val="0"/>
        <w:contextualSpacing/>
        <w:rPr>
          <w:rFonts w:ascii="Calibri" w:eastAsia="New York" w:hAnsi="Calibri"/>
          <w:sz w:val="22"/>
          <w:szCs w:val="20"/>
          <w:lang w:eastAsia="it-IT"/>
        </w:rPr>
      </w:pPr>
    </w:p>
    <w:p w14:paraId="6C6738A5" w14:textId="77777777" w:rsidR="00600182" w:rsidRPr="00814B1D" w:rsidRDefault="00600182" w:rsidP="0060018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TEMPO DI CONSERVAZIONE DEI DATI PERSONALI</w:t>
      </w:r>
    </w:p>
    <w:p w14:paraId="4EF5131E" w14:textId="77777777" w:rsidR="00600182" w:rsidRPr="00ED1108" w:rsidRDefault="00600182" w:rsidP="00600182">
      <w:pPr>
        <w:suppressAutoHyphens w:val="0"/>
        <w:ind w:left="4"/>
        <w:jc w:val="both"/>
        <w:rPr>
          <w:rFonts w:ascii="Calibri" w:eastAsia="New York" w:hAnsi="Calibri" w:cs="Calibri"/>
          <w:sz w:val="22"/>
          <w:szCs w:val="22"/>
          <w:lang w:eastAsia="it-IT"/>
        </w:rPr>
      </w:pPr>
      <w:r w:rsidRPr="00ED1108">
        <w:rPr>
          <w:rFonts w:ascii="Calibri" w:eastAsia="New York" w:hAnsi="Calibri" w:cs="Calibri"/>
          <w:sz w:val="22"/>
          <w:szCs w:val="22"/>
          <w:lang w:eastAsia="it-IT"/>
        </w:rPr>
        <w:t>I Dati sono trattati dal Titolare e dal personale autorizzato e conservati 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14:paraId="2AEB456F" w14:textId="77777777" w:rsidR="00600182" w:rsidRPr="005A32C5" w:rsidRDefault="00600182" w:rsidP="00600182">
      <w:pPr>
        <w:suppressAutoHyphens w:val="0"/>
        <w:ind w:left="4"/>
        <w:jc w:val="both"/>
        <w:rPr>
          <w:rFonts w:ascii="Calibri" w:eastAsia="New York" w:hAnsi="Calibri" w:cs="Calibri"/>
          <w:sz w:val="22"/>
          <w:szCs w:val="22"/>
          <w:lang w:eastAsia="it-IT"/>
        </w:rPr>
      </w:pPr>
      <w:r w:rsidRPr="005A32C5">
        <w:rPr>
          <w:rFonts w:ascii="Calibri" w:eastAsia="New York" w:hAnsi="Calibri" w:cs="Calibri"/>
          <w:sz w:val="22"/>
          <w:szCs w:val="22"/>
          <w:lang w:eastAsia="it-IT"/>
        </w:rPr>
        <w:t>Quando il trattamento è basato sul consenso del cliente, il Titolare può conservare i Dati Personali più a lungo sino a quando detto consenso non venga revocato.</w:t>
      </w:r>
    </w:p>
    <w:p w14:paraId="1ED37D81" w14:textId="77777777" w:rsidR="00600182" w:rsidRPr="00ED1108" w:rsidRDefault="00600182" w:rsidP="00600182">
      <w:pPr>
        <w:suppressAutoHyphens w:val="0"/>
        <w:ind w:left="4"/>
        <w:jc w:val="both"/>
        <w:rPr>
          <w:rFonts w:ascii="Calibri" w:eastAsia="New York" w:hAnsi="Calibri" w:cs="Calibri"/>
          <w:sz w:val="22"/>
          <w:szCs w:val="22"/>
          <w:lang w:eastAsia="it-IT"/>
        </w:rPr>
      </w:pPr>
      <w:r w:rsidRPr="00ED1108">
        <w:rPr>
          <w:rFonts w:ascii="Calibri" w:eastAsia="New York" w:hAnsi="Calibri" w:cs="Calibri"/>
          <w:sz w:val="22"/>
          <w:szCs w:val="22"/>
          <w:lang w:eastAsia="it-IT"/>
        </w:rPr>
        <w:t xml:space="preserve">Inoltre, si specifica che il Titolare potrebbe essere obbligato a conservare i Dati Personali per un periodo più lungo in ottemperanza ad un obbligo di legge o per ordine di un’Autorità. </w:t>
      </w:r>
    </w:p>
    <w:p w14:paraId="328290F6" w14:textId="77777777" w:rsidR="00600182" w:rsidRPr="00814B1D" w:rsidRDefault="00600182" w:rsidP="00600182">
      <w:pPr>
        <w:suppressAutoHyphens w:val="0"/>
        <w:ind w:left="4"/>
        <w:jc w:val="both"/>
        <w:rPr>
          <w:rFonts w:ascii="Calibri" w:eastAsia="New York" w:hAnsi="Calibri" w:cs="Calibri"/>
          <w:sz w:val="22"/>
          <w:szCs w:val="22"/>
          <w:lang w:eastAsia="it-IT"/>
        </w:rPr>
      </w:pPr>
      <w:r w:rsidRPr="00ED1108">
        <w:rPr>
          <w:rFonts w:ascii="Calibri" w:eastAsia="New York" w:hAnsi="Calibri" w:cs="Calibri"/>
          <w:sz w:val="22"/>
          <w:szCs w:val="22"/>
          <w:lang w:eastAsia="it-IT"/>
        </w:rPr>
        <w:t>Al termine del periodo di conservazione i Dati Personali saranno cancellati. Pertanto, allo spirare di tale termine i diritti dell’interessato (ad esempio diritto di accesso, cancellazione, rettifica, ecc.) non potranno più essere esercitati.</w:t>
      </w:r>
    </w:p>
    <w:p w14:paraId="55FFF1B3" w14:textId="77777777" w:rsidR="00600182" w:rsidRPr="00814B1D" w:rsidRDefault="00600182" w:rsidP="00600182">
      <w:pPr>
        <w:suppressAutoHyphens w:val="0"/>
        <w:rPr>
          <w:rFonts w:ascii="New York" w:eastAsia="New York" w:hAnsi="New York" w:cs="Calibri"/>
          <w:b/>
          <w:bCs/>
          <w:sz w:val="22"/>
          <w:szCs w:val="22"/>
          <w:lang w:eastAsia="it-IT"/>
        </w:rPr>
      </w:pPr>
    </w:p>
    <w:p w14:paraId="56E8530B" w14:textId="77777777" w:rsidR="00600182" w:rsidRPr="00814B1D" w:rsidRDefault="00600182" w:rsidP="0060018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lastRenderedPageBreak/>
        <w:t>DIRITTI DELL’INTERESSATO</w:t>
      </w:r>
    </w:p>
    <w:p w14:paraId="29C69FDE" w14:textId="77777777" w:rsidR="00600182" w:rsidRPr="00814B1D" w:rsidRDefault="00600182" w:rsidP="0060018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All’Interessato, relativamente al trattamento dei suoi Dati Personali, sono riconosciuti i seguenti diritti: </w:t>
      </w:r>
    </w:p>
    <w:p w14:paraId="43EFDD71" w14:textId="77777777" w:rsidR="00600182" w:rsidRPr="00814B1D" w:rsidRDefault="00600182" w:rsidP="0060018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 xml:space="preserve">richiedere maggiori informazioni in relazione ai contenuti della presente informativa </w:t>
      </w:r>
    </w:p>
    <w:p w14:paraId="640F1110" w14:textId="77777777" w:rsidR="00600182" w:rsidRPr="00814B1D" w:rsidRDefault="00600182" w:rsidP="0060018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accesso ai dati personali (art. 15 GDPR);</w:t>
      </w:r>
    </w:p>
    <w:p w14:paraId="310E8AEC" w14:textId="77777777" w:rsidR="00600182" w:rsidRPr="00814B1D" w:rsidRDefault="00600182" w:rsidP="0060018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rettifica dei dati personali senza ingiustificato ritardo (art. 16 GDPR);</w:t>
      </w:r>
    </w:p>
    <w:p w14:paraId="15F46018" w14:textId="77777777" w:rsidR="00600182" w:rsidRPr="00814B1D" w:rsidRDefault="00600182" w:rsidP="0060018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cancellazione dei dati. La cancellazione non è consentita per i dati contenuti negli atti che devono obbligatoriamente essere conservati dal Titolare (diritto all'oblio, art. 17 GDPR);</w:t>
      </w:r>
    </w:p>
    <w:p w14:paraId="5B1742D2" w14:textId="77777777" w:rsidR="00600182" w:rsidRPr="00814B1D" w:rsidRDefault="00600182" w:rsidP="0060018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limitazione del trattamento (art. 18 GDPR);</w:t>
      </w:r>
    </w:p>
    <w:p w14:paraId="266B64C8" w14:textId="77777777" w:rsidR="00600182" w:rsidRPr="00814B1D" w:rsidRDefault="00600182" w:rsidP="0060018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alla portabilità dei dati (art. 20 GDPR);</w:t>
      </w:r>
    </w:p>
    <w:p w14:paraId="0106151E" w14:textId="77777777" w:rsidR="00600182" w:rsidRDefault="00600182" w:rsidP="0060018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opposizione (art. 21 GDPR);</w:t>
      </w:r>
    </w:p>
    <w:p w14:paraId="6164C5CF" w14:textId="77777777" w:rsidR="00600182" w:rsidRPr="00090049" w:rsidRDefault="00600182" w:rsidP="0060018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090049">
        <w:rPr>
          <w:rFonts w:ascii="Calibri" w:eastAsia="Calibri" w:hAnsi="Calibri" w:cs="Calibri"/>
          <w:sz w:val="22"/>
          <w:szCs w:val="22"/>
          <w:lang w:eastAsia="en-US"/>
        </w:rPr>
        <w:t>Diritto di revoca del consenso in qualsiasi momento, senza pregiudicare la liceità del trattamento basata sul consenso prestato prima della revoca, limitatamente al trattamento svolto sulla base del consenso espresso (art. 7 GDPR);</w:t>
      </w:r>
    </w:p>
    <w:p w14:paraId="720592F4" w14:textId="77777777" w:rsidR="00600182" w:rsidRPr="00814B1D" w:rsidRDefault="00600182" w:rsidP="0060018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relativo al processo decisionale automatizzato, compresa la profilazione (art. 22</w:t>
      </w:r>
      <w:r>
        <w:rPr>
          <w:rFonts w:ascii="Calibri" w:eastAsia="Calibri" w:hAnsi="Calibri" w:cs="Calibri"/>
          <w:sz w:val="22"/>
          <w:szCs w:val="22"/>
          <w:lang w:eastAsia="en-US"/>
        </w:rPr>
        <w:t xml:space="preserve"> GDPR</w:t>
      </w:r>
      <w:r w:rsidRPr="00814B1D">
        <w:rPr>
          <w:rFonts w:ascii="Calibri" w:eastAsia="Calibri" w:hAnsi="Calibri" w:cs="Calibri"/>
          <w:sz w:val="22"/>
          <w:szCs w:val="22"/>
          <w:lang w:eastAsia="en-US"/>
        </w:rPr>
        <w:t>).</w:t>
      </w:r>
    </w:p>
    <w:p w14:paraId="5AE39080" w14:textId="77777777" w:rsidR="00600182" w:rsidRPr="00814B1D" w:rsidRDefault="00600182" w:rsidP="0060018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proporre reclamo al Garante per la protezione dei dati personali (art. 77 GDPR), utilizzando la modulistica presente al seguente indirizzo:</w:t>
      </w:r>
    </w:p>
    <w:p w14:paraId="672B740F" w14:textId="77777777" w:rsidR="00600182" w:rsidRPr="00814B1D" w:rsidRDefault="00403B94" w:rsidP="00600182">
      <w:pPr>
        <w:numPr>
          <w:ilvl w:val="1"/>
          <w:numId w:val="11"/>
        </w:numPr>
        <w:suppressAutoHyphens w:val="0"/>
        <w:spacing w:after="160" w:line="259" w:lineRule="auto"/>
        <w:contextualSpacing/>
        <w:jc w:val="both"/>
        <w:rPr>
          <w:rFonts w:ascii="Calibri" w:eastAsia="Calibri" w:hAnsi="Calibri" w:cs="Calibri"/>
          <w:sz w:val="22"/>
          <w:szCs w:val="22"/>
          <w:lang w:eastAsia="en-US"/>
        </w:rPr>
      </w:pPr>
      <w:hyperlink r:id="rId12">
        <w:r w:rsidR="00600182" w:rsidRPr="00814B1D">
          <w:rPr>
            <w:rFonts w:ascii="Calibri" w:eastAsia="Calibri" w:hAnsi="Calibri" w:cs="Calibri"/>
            <w:color w:val="0563C1"/>
            <w:sz w:val="22"/>
            <w:szCs w:val="22"/>
            <w:u w:val="single"/>
            <w:lang w:eastAsia="en-US"/>
          </w:rPr>
          <w:t>https://www.garanteprivacy.it/home/modulistica-e-servizi-online</w:t>
        </w:r>
      </w:hyperlink>
      <w:r w:rsidR="00600182" w:rsidRPr="00814B1D">
        <w:rPr>
          <w:rFonts w:ascii="Calibri" w:eastAsia="Calibri" w:hAnsi="Calibri" w:cs="Calibri"/>
          <w:sz w:val="22"/>
          <w:szCs w:val="22"/>
          <w:lang w:eastAsia="en-US"/>
        </w:rPr>
        <w:t>.</w:t>
      </w:r>
    </w:p>
    <w:p w14:paraId="0910636E" w14:textId="77777777" w:rsidR="00600182" w:rsidRPr="00814B1D" w:rsidRDefault="00600182" w:rsidP="0060018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Tali diritti sono esercitabili scrivendo al Titolare del trattamento. </w:t>
      </w:r>
    </w:p>
    <w:p w14:paraId="54C32FBA" w14:textId="77777777" w:rsidR="00600182" w:rsidRPr="00814B1D" w:rsidRDefault="00600182" w:rsidP="00600182">
      <w:pPr>
        <w:suppressAutoHyphens w:val="0"/>
        <w:spacing w:after="160" w:line="259" w:lineRule="auto"/>
        <w:ind w:left="426"/>
        <w:contextualSpacing/>
        <w:rPr>
          <w:rFonts w:ascii="Calibri" w:eastAsia="Calibri" w:hAnsi="Calibri" w:cs="Calibri"/>
          <w:b/>
          <w:bCs/>
          <w:sz w:val="22"/>
          <w:szCs w:val="22"/>
          <w:lang w:eastAsia="en-US"/>
        </w:rPr>
      </w:pPr>
    </w:p>
    <w:p w14:paraId="5F0AD852" w14:textId="77777777" w:rsidR="00600182" w:rsidRPr="00814B1D" w:rsidRDefault="00600182" w:rsidP="0060018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MODIFICHE A QUESTA INFORMATIVA</w:t>
      </w:r>
    </w:p>
    <w:p w14:paraId="3E19B541" w14:textId="77777777" w:rsidR="00600182" w:rsidRPr="00814B1D" w:rsidRDefault="00600182" w:rsidP="0060018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Il Titolare del Trattamento si riserva il diritto di apportare modifiche alla presente informativa </w:t>
      </w:r>
      <w:r>
        <w:rPr>
          <w:rFonts w:ascii="Calibri" w:eastAsia="New York" w:hAnsi="Calibri" w:cs="Calibri"/>
          <w:sz w:val="22"/>
          <w:szCs w:val="22"/>
          <w:lang w:eastAsia="it-IT"/>
        </w:rPr>
        <w:t>in qualunque momento ai dipendenti</w:t>
      </w:r>
      <w:r w:rsidRPr="00814B1D">
        <w:rPr>
          <w:rFonts w:ascii="Calibri" w:eastAsia="New York" w:hAnsi="Calibri" w:cs="Calibri"/>
          <w:sz w:val="22"/>
          <w:szCs w:val="22"/>
          <w:lang w:eastAsia="it-IT"/>
        </w:rPr>
        <w:t xml:space="preserve"> sulle pagine del proprio sito web e, qualora tecnicamente e legalmente fattibile, inviando una notifica </w:t>
      </w:r>
      <w:r>
        <w:rPr>
          <w:rFonts w:ascii="Calibri" w:eastAsia="New York" w:hAnsi="Calibri" w:cs="Calibri"/>
          <w:sz w:val="22"/>
          <w:szCs w:val="22"/>
          <w:lang w:eastAsia="it-IT"/>
        </w:rPr>
        <w:t xml:space="preserve">ai dipendenti </w:t>
      </w:r>
      <w:r w:rsidRPr="00814B1D">
        <w:rPr>
          <w:rFonts w:ascii="Calibri" w:eastAsia="New York" w:hAnsi="Calibri" w:cs="Calibri"/>
          <w:sz w:val="22"/>
          <w:szCs w:val="22"/>
          <w:lang w:eastAsia="it-IT"/>
        </w:rPr>
        <w:t xml:space="preserve">attraverso uno degli estremi di contatto di cui è in possesso. </w:t>
      </w:r>
    </w:p>
    <w:p w14:paraId="7B4B54ED" w14:textId="77777777" w:rsidR="00600182" w:rsidRPr="00090049" w:rsidRDefault="00600182" w:rsidP="0060018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Qualora le modifiche interessino trattamenti la cui base giuridica è il consenso, il Titolare provvederà a raccogliere nuovamente il consenso, se necessario.</w:t>
      </w:r>
    </w:p>
    <w:p w14:paraId="0EE96DD9" w14:textId="124140FF" w:rsidR="00814B1D" w:rsidRPr="00090049" w:rsidRDefault="00814B1D" w:rsidP="0094727D">
      <w:pPr>
        <w:suppressAutoHyphens w:val="0"/>
        <w:spacing w:after="160" w:line="259" w:lineRule="auto"/>
        <w:ind w:left="426"/>
        <w:contextualSpacing/>
        <w:rPr>
          <w:rFonts w:ascii="Calibri" w:eastAsia="New York" w:hAnsi="Calibri" w:cs="Calibri"/>
          <w:sz w:val="22"/>
          <w:szCs w:val="22"/>
          <w:lang w:eastAsia="it-IT"/>
        </w:rPr>
      </w:pPr>
    </w:p>
    <w:sectPr w:rsidR="00814B1D" w:rsidRPr="00090049" w:rsidSect="006211BC">
      <w:headerReference w:type="default" r:id="rId13"/>
      <w:footerReference w:type="default" r:id="rId14"/>
      <w:pgSz w:w="11906" w:h="16838" w:code="9"/>
      <w:pgMar w:top="1134" w:right="1134" w:bottom="1134"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2AB3" w14:textId="77777777" w:rsidR="00403B94" w:rsidRDefault="00403B94">
      <w:r>
        <w:separator/>
      </w:r>
    </w:p>
  </w:endnote>
  <w:endnote w:type="continuationSeparator" w:id="0">
    <w:p w14:paraId="0864A00A" w14:textId="77777777" w:rsidR="00403B94" w:rsidRDefault="0040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Normal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88564"/>
      <w:docPartObj>
        <w:docPartGallery w:val="Page Numbers (Bottom of Page)"/>
        <w:docPartUnique/>
      </w:docPartObj>
    </w:sdtPr>
    <w:sdtEndPr/>
    <w:sdtContent>
      <w:p w14:paraId="44A575BF" w14:textId="106072B0" w:rsidR="00D06273" w:rsidRDefault="003B462D">
        <w:pPr>
          <w:pStyle w:val="Pidipagina"/>
          <w:jc w:val="center"/>
        </w:pPr>
        <w:r>
          <w:fldChar w:fldCharType="begin"/>
        </w:r>
        <w:r w:rsidR="00D06273">
          <w:instrText>PAGE   \* MERGEFORMAT</w:instrText>
        </w:r>
        <w:r>
          <w:fldChar w:fldCharType="separate"/>
        </w:r>
        <w:r w:rsidR="00600182">
          <w:rPr>
            <w:noProof/>
          </w:rPr>
          <w:t>5</w:t>
        </w:r>
        <w:r>
          <w:fldChar w:fldCharType="end"/>
        </w:r>
      </w:p>
    </w:sdtContent>
  </w:sdt>
  <w:p w14:paraId="1AA300F9" w14:textId="77777777" w:rsidR="002C7BBA" w:rsidRDefault="002C7B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EC66" w14:textId="77777777" w:rsidR="00403B94" w:rsidRDefault="00403B94">
      <w:pPr>
        <w:spacing w:before="120"/>
      </w:pPr>
      <w:r>
        <w:separator/>
      </w:r>
    </w:p>
  </w:footnote>
  <w:footnote w:type="continuationSeparator" w:id="0">
    <w:p w14:paraId="3C034232" w14:textId="77777777" w:rsidR="00403B94" w:rsidRDefault="0040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7899" w14:textId="45B42F9C" w:rsidR="002C7BBA" w:rsidRDefault="002C7BBA" w:rsidP="002C7BBA">
    <w:pPr>
      <w:pStyle w:val="Intestazione"/>
      <w:jc w:val="center"/>
    </w:pPr>
  </w:p>
  <w:p w14:paraId="35F47A19" w14:textId="77777777" w:rsidR="002C7BBA" w:rsidRDefault="002C7B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581B4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3" w15:restartNumberingAfterBreak="0">
    <w:nsid w:val="00000003"/>
    <w:multiLevelType w:val="hybridMultilevel"/>
    <w:tmpl w:val="00000003"/>
    <w:name w:val="WW8Num2"/>
    <w:lvl w:ilvl="0" w:tplc="60866798">
      <w:start w:val="1"/>
      <w:numFmt w:val="decimal"/>
      <w:lvlText w:val="%1."/>
      <w:lvlJc w:val="left"/>
      <w:pPr>
        <w:tabs>
          <w:tab w:val="num" w:pos="720"/>
        </w:tabs>
        <w:ind w:left="720" w:hanging="360"/>
      </w:pPr>
    </w:lvl>
    <w:lvl w:ilvl="1" w:tplc="9CEC723C">
      <w:numFmt w:val="decimal"/>
      <w:lvlText w:val=""/>
      <w:lvlJc w:val="left"/>
    </w:lvl>
    <w:lvl w:ilvl="2" w:tplc="DF4C2C3C">
      <w:numFmt w:val="decimal"/>
      <w:lvlText w:val=""/>
      <w:lvlJc w:val="left"/>
    </w:lvl>
    <w:lvl w:ilvl="3" w:tplc="49048766">
      <w:numFmt w:val="decimal"/>
      <w:lvlText w:val=""/>
      <w:lvlJc w:val="left"/>
    </w:lvl>
    <w:lvl w:ilvl="4" w:tplc="F51A6D70">
      <w:numFmt w:val="decimal"/>
      <w:lvlText w:val=""/>
      <w:lvlJc w:val="left"/>
    </w:lvl>
    <w:lvl w:ilvl="5" w:tplc="02ACE6C0">
      <w:numFmt w:val="decimal"/>
      <w:lvlText w:val=""/>
      <w:lvlJc w:val="left"/>
    </w:lvl>
    <w:lvl w:ilvl="6" w:tplc="0B4EEA64">
      <w:numFmt w:val="decimal"/>
      <w:lvlText w:val=""/>
      <w:lvlJc w:val="left"/>
    </w:lvl>
    <w:lvl w:ilvl="7" w:tplc="8550D1D0">
      <w:numFmt w:val="decimal"/>
      <w:lvlText w:val=""/>
      <w:lvlJc w:val="left"/>
    </w:lvl>
    <w:lvl w:ilvl="8" w:tplc="D5D83AF4">
      <w:numFmt w:val="decimal"/>
      <w:lvlText w:val=""/>
      <w:lvlJc w:val="left"/>
    </w:lvl>
  </w:abstractNum>
  <w:abstractNum w:abstractNumId="4" w15:restartNumberingAfterBreak="0">
    <w:nsid w:val="00000004"/>
    <w:multiLevelType w:val="hybridMultilevel"/>
    <w:tmpl w:val="00000004"/>
    <w:name w:val="WW8Num3"/>
    <w:lvl w:ilvl="0" w:tplc="8AEAC80E">
      <w:start w:val="1"/>
      <w:numFmt w:val="bullet"/>
      <w:lvlText w:val=""/>
      <w:lvlJc w:val="left"/>
      <w:pPr>
        <w:tabs>
          <w:tab w:val="num" w:pos="0"/>
        </w:tabs>
        <w:ind w:left="360" w:hanging="360"/>
      </w:pPr>
      <w:rPr>
        <w:rFonts w:ascii="Symbol" w:hAnsi="Symbol"/>
      </w:rPr>
    </w:lvl>
    <w:lvl w:ilvl="1" w:tplc="69926D84">
      <w:numFmt w:val="decimal"/>
      <w:lvlText w:val=""/>
      <w:lvlJc w:val="left"/>
    </w:lvl>
    <w:lvl w:ilvl="2" w:tplc="E04AFD86">
      <w:numFmt w:val="decimal"/>
      <w:lvlText w:val=""/>
      <w:lvlJc w:val="left"/>
    </w:lvl>
    <w:lvl w:ilvl="3" w:tplc="BF78F936">
      <w:numFmt w:val="decimal"/>
      <w:lvlText w:val=""/>
      <w:lvlJc w:val="left"/>
    </w:lvl>
    <w:lvl w:ilvl="4" w:tplc="3A10E92A">
      <w:numFmt w:val="decimal"/>
      <w:lvlText w:val=""/>
      <w:lvlJc w:val="left"/>
    </w:lvl>
    <w:lvl w:ilvl="5" w:tplc="7AD487BC">
      <w:numFmt w:val="decimal"/>
      <w:lvlText w:val=""/>
      <w:lvlJc w:val="left"/>
    </w:lvl>
    <w:lvl w:ilvl="6" w:tplc="DD466C04">
      <w:numFmt w:val="decimal"/>
      <w:lvlText w:val=""/>
      <w:lvlJc w:val="left"/>
    </w:lvl>
    <w:lvl w:ilvl="7" w:tplc="56800080">
      <w:numFmt w:val="decimal"/>
      <w:lvlText w:val=""/>
      <w:lvlJc w:val="left"/>
    </w:lvl>
    <w:lvl w:ilvl="8" w:tplc="A03EE650">
      <w:numFmt w:val="decimal"/>
      <w:lvlText w:val=""/>
      <w:lvlJc w:val="left"/>
    </w:lvl>
  </w:abstractNum>
  <w:abstractNum w:abstractNumId="5" w15:restartNumberingAfterBreak="0">
    <w:nsid w:val="00000005"/>
    <w:multiLevelType w:val="hybridMultilevel"/>
    <w:tmpl w:val="00000005"/>
    <w:name w:val="WW8Num4"/>
    <w:lvl w:ilvl="0" w:tplc="2BB64A8A">
      <w:start w:val="1"/>
      <w:numFmt w:val="bullet"/>
      <w:lvlText w:val=""/>
      <w:lvlJc w:val="left"/>
      <w:pPr>
        <w:tabs>
          <w:tab w:val="num" w:pos="0"/>
        </w:tabs>
        <w:ind w:left="1353" w:hanging="360"/>
      </w:pPr>
      <w:rPr>
        <w:rFonts w:ascii="Symbol" w:hAnsi="Symbol"/>
      </w:rPr>
    </w:lvl>
    <w:lvl w:ilvl="1" w:tplc="204A253E">
      <w:numFmt w:val="decimal"/>
      <w:lvlText w:val=""/>
      <w:lvlJc w:val="left"/>
    </w:lvl>
    <w:lvl w:ilvl="2" w:tplc="38880C50">
      <w:numFmt w:val="decimal"/>
      <w:lvlText w:val=""/>
      <w:lvlJc w:val="left"/>
    </w:lvl>
    <w:lvl w:ilvl="3" w:tplc="C5587598">
      <w:numFmt w:val="decimal"/>
      <w:lvlText w:val=""/>
      <w:lvlJc w:val="left"/>
    </w:lvl>
    <w:lvl w:ilvl="4" w:tplc="AD6EC91E">
      <w:numFmt w:val="decimal"/>
      <w:lvlText w:val=""/>
      <w:lvlJc w:val="left"/>
    </w:lvl>
    <w:lvl w:ilvl="5" w:tplc="FA72708A">
      <w:numFmt w:val="decimal"/>
      <w:lvlText w:val=""/>
      <w:lvlJc w:val="left"/>
    </w:lvl>
    <w:lvl w:ilvl="6" w:tplc="EB48E5B6">
      <w:numFmt w:val="decimal"/>
      <w:lvlText w:val=""/>
      <w:lvlJc w:val="left"/>
    </w:lvl>
    <w:lvl w:ilvl="7" w:tplc="10D4E752">
      <w:numFmt w:val="decimal"/>
      <w:lvlText w:val=""/>
      <w:lvlJc w:val="left"/>
    </w:lvl>
    <w:lvl w:ilvl="8" w:tplc="BA8C0DFA">
      <w:numFmt w:val="decimal"/>
      <w:lvlText w:val=""/>
      <w:lvlJc w:val="left"/>
    </w:lvl>
  </w:abstractNum>
  <w:abstractNum w:abstractNumId="6" w15:restartNumberingAfterBreak="0">
    <w:nsid w:val="00000006"/>
    <w:multiLevelType w:val="hybridMultilevel"/>
    <w:tmpl w:val="00000006"/>
    <w:name w:val="WW8Num6"/>
    <w:lvl w:ilvl="0" w:tplc="EF960C7A">
      <w:start w:val="1"/>
      <w:numFmt w:val="bullet"/>
      <w:lvlText w:val=""/>
      <w:lvlJc w:val="left"/>
      <w:pPr>
        <w:tabs>
          <w:tab w:val="num" w:pos="720"/>
        </w:tabs>
        <w:ind w:left="720" w:hanging="360"/>
      </w:pPr>
      <w:rPr>
        <w:rFonts w:ascii="Wingdings" w:hAnsi="Wingdings"/>
      </w:rPr>
    </w:lvl>
    <w:lvl w:ilvl="1" w:tplc="15CC71EA">
      <w:numFmt w:val="decimal"/>
      <w:lvlText w:val=""/>
      <w:lvlJc w:val="left"/>
    </w:lvl>
    <w:lvl w:ilvl="2" w:tplc="BBDEE7F0">
      <w:numFmt w:val="decimal"/>
      <w:lvlText w:val=""/>
      <w:lvlJc w:val="left"/>
    </w:lvl>
    <w:lvl w:ilvl="3" w:tplc="6B2AC7B4">
      <w:numFmt w:val="decimal"/>
      <w:lvlText w:val=""/>
      <w:lvlJc w:val="left"/>
    </w:lvl>
    <w:lvl w:ilvl="4" w:tplc="C1D6B4C4">
      <w:numFmt w:val="decimal"/>
      <w:lvlText w:val=""/>
      <w:lvlJc w:val="left"/>
    </w:lvl>
    <w:lvl w:ilvl="5" w:tplc="5194195C">
      <w:numFmt w:val="decimal"/>
      <w:lvlText w:val=""/>
      <w:lvlJc w:val="left"/>
    </w:lvl>
    <w:lvl w:ilvl="6" w:tplc="54A819BC">
      <w:numFmt w:val="decimal"/>
      <w:lvlText w:val=""/>
      <w:lvlJc w:val="left"/>
    </w:lvl>
    <w:lvl w:ilvl="7" w:tplc="9662CEA6">
      <w:numFmt w:val="decimal"/>
      <w:lvlText w:val=""/>
      <w:lvlJc w:val="left"/>
    </w:lvl>
    <w:lvl w:ilvl="8" w:tplc="4EF455FA">
      <w:numFmt w:val="decimal"/>
      <w:lvlText w:val=""/>
      <w:lvlJc w:val="left"/>
    </w:lvl>
  </w:abstractNum>
  <w:abstractNum w:abstractNumId="7" w15:restartNumberingAfterBreak="0">
    <w:nsid w:val="00000007"/>
    <w:multiLevelType w:val="hybridMultilevel"/>
    <w:tmpl w:val="00000007"/>
    <w:name w:val="WW8Num8"/>
    <w:lvl w:ilvl="0" w:tplc="B4F24BEE">
      <w:start w:val="70"/>
      <w:numFmt w:val="bullet"/>
      <w:lvlText w:val="-"/>
      <w:lvlJc w:val="left"/>
      <w:pPr>
        <w:tabs>
          <w:tab w:val="num" w:pos="0"/>
        </w:tabs>
        <w:ind w:left="720" w:hanging="360"/>
      </w:pPr>
      <w:rPr>
        <w:rFonts w:ascii="Times New Roman" w:hAnsi="Times New Roman" w:cs="Times New Roman"/>
      </w:rPr>
    </w:lvl>
    <w:lvl w:ilvl="1" w:tplc="414C62E2">
      <w:start w:val="1"/>
      <w:numFmt w:val="bullet"/>
      <w:lvlText w:val="o"/>
      <w:lvlJc w:val="left"/>
      <w:pPr>
        <w:tabs>
          <w:tab w:val="num" w:pos="0"/>
        </w:tabs>
        <w:ind w:left="1440" w:hanging="360"/>
      </w:pPr>
      <w:rPr>
        <w:rFonts w:ascii="Courier New" w:hAnsi="Courier New" w:cs="Courier New"/>
      </w:rPr>
    </w:lvl>
    <w:lvl w:ilvl="2" w:tplc="0626314A">
      <w:start w:val="1"/>
      <w:numFmt w:val="bullet"/>
      <w:lvlText w:val=""/>
      <w:lvlJc w:val="left"/>
      <w:pPr>
        <w:tabs>
          <w:tab w:val="num" w:pos="0"/>
        </w:tabs>
        <w:ind w:left="2160" w:hanging="360"/>
      </w:pPr>
      <w:rPr>
        <w:rFonts w:ascii="Wingdings" w:hAnsi="Wingdings"/>
      </w:rPr>
    </w:lvl>
    <w:lvl w:ilvl="3" w:tplc="477027E6">
      <w:start w:val="1"/>
      <w:numFmt w:val="bullet"/>
      <w:lvlText w:val=""/>
      <w:lvlJc w:val="left"/>
      <w:pPr>
        <w:tabs>
          <w:tab w:val="num" w:pos="0"/>
        </w:tabs>
        <w:ind w:left="2880" w:hanging="360"/>
      </w:pPr>
      <w:rPr>
        <w:rFonts w:ascii="Symbol" w:hAnsi="Symbol"/>
      </w:rPr>
    </w:lvl>
    <w:lvl w:ilvl="4" w:tplc="08367546">
      <w:start w:val="1"/>
      <w:numFmt w:val="bullet"/>
      <w:lvlText w:val="o"/>
      <w:lvlJc w:val="left"/>
      <w:pPr>
        <w:tabs>
          <w:tab w:val="num" w:pos="0"/>
        </w:tabs>
        <w:ind w:left="3600" w:hanging="360"/>
      </w:pPr>
      <w:rPr>
        <w:rFonts w:ascii="Courier New" w:hAnsi="Courier New" w:cs="Courier New"/>
      </w:rPr>
    </w:lvl>
    <w:lvl w:ilvl="5" w:tplc="71E00544">
      <w:start w:val="1"/>
      <w:numFmt w:val="bullet"/>
      <w:lvlText w:val=""/>
      <w:lvlJc w:val="left"/>
      <w:pPr>
        <w:tabs>
          <w:tab w:val="num" w:pos="0"/>
        </w:tabs>
        <w:ind w:left="4320" w:hanging="360"/>
      </w:pPr>
      <w:rPr>
        <w:rFonts w:ascii="Wingdings" w:hAnsi="Wingdings"/>
      </w:rPr>
    </w:lvl>
    <w:lvl w:ilvl="6" w:tplc="5E2AF6B0">
      <w:start w:val="1"/>
      <w:numFmt w:val="bullet"/>
      <w:lvlText w:val=""/>
      <w:lvlJc w:val="left"/>
      <w:pPr>
        <w:tabs>
          <w:tab w:val="num" w:pos="0"/>
        </w:tabs>
        <w:ind w:left="5040" w:hanging="360"/>
      </w:pPr>
      <w:rPr>
        <w:rFonts w:ascii="Symbol" w:hAnsi="Symbol"/>
      </w:rPr>
    </w:lvl>
    <w:lvl w:ilvl="7" w:tplc="629A4A64">
      <w:start w:val="1"/>
      <w:numFmt w:val="bullet"/>
      <w:lvlText w:val="o"/>
      <w:lvlJc w:val="left"/>
      <w:pPr>
        <w:tabs>
          <w:tab w:val="num" w:pos="0"/>
        </w:tabs>
        <w:ind w:left="5760" w:hanging="360"/>
      </w:pPr>
      <w:rPr>
        <w:rFonts w:ascii="Courier New" w:hAnsi="Courier New" w:cs="Courier New"/>
      </w:rPr>
    </w:lvl>
    <w:lvl w:ilvl="8" w:tplc="46545D44">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hybridMultilevel"/>
    <w:tmpl w:val="00000008"/>
    <w:name w:val="WW8Num12"/>
    <w:lvl w:ilvl="0" w:tplc="3954BA8E">
      <w:start w:val="1"/>
      <w:numFmt w:val="bullet"/>
      <w:lvlText w:val="-"/>
      <w:lvlJc w:val="left"/>
      <w:pPr>
        <w:tabs>
          <w:tab w:val="num" w:pos="1068"/>
        </w:tabs>
        <w:ind w:left="1068" w:hanging="360"/>
      </w:pPr>
      <w:rPr>
        <w:rFonts w:ascii="Tahoma" w:hAnsi="Tahoma" w:cs="Times New Roman"/>
      </w:rPr>
    </w:lvl>
    <w:lvl w:ilvl="1" w:tplc="5A0018FE">
      <w:numFmt w:val="decimal"/>
      <w:lvlText w:val=""/>
      <w:lvlJc w:val="left"/>
    </w:lvl>
    <w:lvl w:ilvl="2" w:tplc="0F4C2F80">
      <w:numFmt w:val="decimal"/>
      <w:lvlText w:val=""/>
      <w:lvlJc w:val="left"/>
    </w:lvl>
    <w:lvl w:ilvl="3" w:tplc="9A123906">
      <w:numFmt w:val="decimal"/>
      <w:lvlText w:val=""/>
      <w:lvlJc w:val="left"/>
    </w:lvl>
    <w:lvl w:ilvl="4" w:tplc="E63E7966">
      <w:numFmt w:val="decimal"/>
      <w:lvlText w:val=""/>
      <w:lvlJc w:val="left"/>
    </w:lvl>
    <w:lvl w:ilvl="5" w:tplc="C0227FAE">
      <w:numFmt w:val="decimal"/>
      <w:lvlText w:val=""/>
      <w:lvlJc w:val="left"/>
    </w:lvl>
    <w:lvl w:ilvl="6" w:tplc="B9E4DA66">
      <w:numFmt w:val="decimal"/>
      <w:lvlText w:val=""/>
      <w:lvlJc w:val="left"/>
    </w:lvl>
    <w:lvl w:ilvl="7" w:tplc="F932758A">
      <w:numFmt w:val="decimal"/>
      <w:lvlText w:val=""/>
      <w:lvlJc w:val="left"/>
    </w:lvl>
    <w:lvl w:ilvl="8" w:tplc="C4B4A2A4">
      <w:numFmt w:val="decimal"/>
      <w:lvlText w:val=""/>
      <w:lvlJc w:val="left"/>
    </w:lvl>
  </w:abstractNum>
  <w:abstractNum w:abstractNumId="9" w15:restartNumberingAfterBreak="0">
    <w:nsid w:val="00000009"/>
    <w:multiLevelType w:val="hybridMultilevel"/>
    <w:tmpl w:val="00000009"/>
    <w:name w:val="WW8Num14"/>
    <w:lvl w:ilvl="0" w:tplc="71F2DC6A">
      <w:start w:val="1"/>
      <w:numFmt w:val="decimal"/>
      <w:lvlText w:val="%1."/>
      <w:lvlJc w:val="left"/>
      <w:pPr>
        <w:tabs>
          <w:tab w:val="num" w:pos="0"/>
        </w:tabs>
        <w:ind w:left="1211" w:hanging="360"/>
      </w:pPr>
      <w:rPr>
        <w:color w:val="auto"/>
      </w:rPr>
    </w:lvl>
    <w:lvl w:ilvl="1" w:tplc="5D4490BE">
      <w:start w:val="1"/>
      <w:numFmt w:val="lowerLetter"/>
      <w:lvlText w:val="%2."/>
      <w:lvlJc w:val="left"/>
      <w:pPr>
        <w:tabs>
          <w:tab w:val="num" w:pos="0"/>
        </w:tabs>
        <w:ind w:left="1788" w:hanging="360"/>
      </w:pPr>
    </w:lvl>
    <w:lvl w:ilvl="2" w:tplc="48FEABD6">
      <w:start w:val="1"/>
      <w:numFmt w:val="lowerRoman"/>
      <w:lvlText w:val="%3."/>
      <w:lvlJc w:val="left"/>
      <w:pPr>
        <w:tabs>
          <w:tab w:val="num" w:pos="0"/>
        </w:tabs>
        <w:ind w:left="2508" w:hanging="180"/>
      </w:pPr>
    </w:lvl>
    <w:lvl w:ilvl="3" w:tplc="DF3EE374">
      <w:start w:val="1"/>
      <w:numFmt w:val="decimal"/>
      <w:lvlText w:val="%4."/>
      <w:lvlJc w:val="left"/>
      <w:pPr>
        <w:tabs>
          <w:tab w:val="num" w:pos="0"/>
        </w:tabs>
        <w:ind w:left="3228" w:hanging="360"/>
      </w:pPr>
    </w:lvl>
    <w:lvl w:ilvl="4" w:tplc="83B68144">
      <w:start w:val="1"/>
      <w:numFmt w:val="lowerLetter"/>
      <w:lvlText w:val="%5."/>
      <w:lvlJc w:val="left"/>
      <w:pPr>
        <w:tabs>
          <w:tab w:val="num" w:pos="0"/>
        </w:tabs>
        <w:ind w:left="3948" w:hanging="360"/>
      </w:pPr>
    </w:lvl>
    <w:lvl w:ilvl="5" w:tplc="9078CFCC">
      <w:start w:val="1"/>
      <w:numFmt w:val="lowerRoman"/>
      <w:lvlText w:val="%6."/>
      <w:lvlJc w:val="left"/>
      <w:pPr>
        <w:tabs>
          <w:tab w:val="num" w:pos="0"/>
        </w:tabs>
        <w:ind w:left="4668" w:hanging="180"/>
      </w:pPr>
    </w:lvl>
    <w:lvl w:ilvl="6" w:tplc="84703F8E">
      <w:start w:val="1"/>
      <w:numFmt w:val="decimal"/>
      <w:lvlText w:val="%7."/>
      <w:lvlJc w:val="left"/>
      <w:pPr>
        <w:tabs>
          <w:tab w:val="num" w:pos="0"/>
        </w:tabs>
        <w:ind w:left="5388" w:hanging="360"/>
      </w:pPr>
    </w:lvl>
    <w:lvl w:ilvl="7" w:tplc="92CC13DA">
      <w:start w:val="1"/>
      <w:numFmt w:val="lowerLetter"/>
      <w:lvlText w:val="%8."/>
      <w:lvlJc w:val="left"/>
      <w:pPr>
        <w:tabs>
          <w:tab w:val="num" w:pos="0"/>
        </w:tabs>
        <w:ind w:left="6108" w:hanging="360"/>
      </w:pPr>
    </w:lvl>
    <w:lvl w:ilvl="8" w:tplc="D9BA4384">
      <w:start w:val="1"/>
      <w:numFmt w:val="lowerRoman"/>
      <w:lvlText w:val="%9."/>
      <w:lvlJc w:val="left"/>
      <w:pPr>
        <w:tabs>
          <w:tab w:val="num" w:pos="0"/>
        </w:tabs>
        <w:ind w:left="6828" w:hanging="180"/>
      </w:pPr>
    </w:lvl>
  </w:abstractNum>
  <w:abstractNum w:abstractNumId="10" w15:restartNumberingAfterBreak="0">
    <w:nsid w:val="0000000A"/>
    <w:multiLevelType w:val="multilevel"/>
    <w:tmpl w:val="0000000A"/>
    <w:name w:val="WW8Num16"/>
    <w:lvl w:ilvl="0">
      <w:start w:val="1"/>
      <w:numFmt w:val="bullet"/>
      <w:lvlText w:val=""/>
      <w:lvlJc w:val="left"/>
      <w:pPr>
        <w:tabs>
          <w:tab w:val="num" w:pos="0"/>
        </w:tabs>
        <w:ind w:left="1788" w:hanging="360"/>
      </w:pPr>
      <w:rPr>
        <w:rFonts w:ascii="Symbol" w:hAnsi="Symbol"/>
      </w:rPr>
    </w:lvl>
    <w:lvl w:ilvl="1">
      <w:start w:val="1"/>
      <w:numFmt w:val="bullet"/>
      <w:lvlText w:val="o"/>
      <w:lvlJc w:val="left"/>
      <w:pPr>
        <w:tabs>
          <w:tab w:val="num" w:pos="0"/>
        </w:tabs>
        <w:ind w:left="2508" w:hanging="360"/>
      </w:pPr>
      <w:rPr>
        <w:rFonts w:ascii="Courier New" w:hAnsi="Courier New" w:cs="Courier New"/>
      </w:rPr>
    </w:lvl>
    <w:lvl w:ilvl="2">
      <w:start w:val="1"/>
      <w:numFmt w:val="bullet"/>
      <w:lvlText w:val=""/>
      <w:lvlJc w:val="left"/>
      <w:pPr>
        <w:tabs>
          <w:tab w:val="num" w:pos="0"/>
        </w:tabs>
        <w:ind w:left="3228" w:hanging="360"/>
      </w:pPr>
      <w:rPr>
        <w:rFonts w:ascii="Wingdings" w:hAnsi="Wingdings"/>
      </w:rPr>
    </w:lvl>
    <w:lvl w:ilvl="3">
      <w:start w:val="1"/>
      <w:numFmt w:val="bullet"/>
      <w:lvlText w:val=""/>
      <w:lvlJc w:val="left"/>
      <w:pPr>
        <w:tabs>
          <w:tab w:val="num" w:pos="0"/>
        </w:tabs>
        <w:ind w:left="3948" w:hanging="360"/>
      </w:pPr>
      <w:rPr>
        <w:rFonts w:ascii="Symbol" w:hAnsi="Symbol"/>
      </w:rPr>
    </w:lvl>
    <w:lvl w:ilvl="4">
      <w:start w:val="1"/>
      <w:numFmt w:val="bullet"/>
      <w:lvlText w:val="o"/>
      <w:lvlJc w:val="left"/>
      <w:pPr>
        <w:tabs>
          <w:tab w:val="num" w:pos="0"/>
        </w:tabs>
        <w:ind w:left="4668" w:hanging="360"/>
      </w:pPr>
      <w:rPr>
        <w:rFonts w:ascii="Courier New" w:hAnsi="Courier New" w:cs="Courier New"/>
      </w:rPr>
    </w:lvl>
    <w:lvl w:ilvl="5">
      <w:start w:val="1"/>
      <w:numFmt w:val="bullet"/>
      <w:lvlText w:val=""/>
      <w:lvlJc w:val="left"/>
      <w:pPr>
        <w:tabs>
          <w:tab w:val="num" w:pos="0"/>
        </w:tabs>
        <w:ind w:left="5388" w:hanging="360"/>
      </w:pPr>
      <w:rPr>
        <w:rFonts w:ascii="Wingdings" w:hAnsi="Wingdings"/>
      </w:rPr>
    </w:lvl>
    <w:lvl w:ilvl="6">
      <w:start w:val="1"/>
      <w:numFmt w:val="bullet"/>
      <w:lvlText w:val=""/>
      <w:lvlJc w:val="left"/>
      <w:pPr>
        <w:tabs>
          <w:tab w:val="num" w:pos="0"/>
        </w:tabs>
        <w:ind w:left="6108" w:hanging="360"/>
      </w:pPr>
      <w:rPr>
        <w:rFonts w:ascii="Symbol" w:hAnsi="Symbol"/>
      </w:rPr>
    </w:lvl>
    <w:lvl w:ilvl="7">
      <w:start w:val="1"/>
      <w:numFmt w:val="bullet"/>
      <w:lvlText w:val="o"/>
      <w:lvlJc w:val="left"/>
      <w:pPr>
        <w:tabs>
          <w:tab w:val="num" w:pos="0"/>
        </w:tabs>
        <w:ind w:left="6828" w:hanging="360"/>
      </w:pPr>
      <w:rPr>
        <w:rFonts w:ascii="Courier New" w:hAnsi="Courier New" w:cs="Courier New"/>
      </w:rPr>
    </w:lvl>
    <w:lvl w:ilvl="8">
      <w:start w:val="1"/>
      <w:numFmt w:val="bullet"/>
      <w:lvlText w:val=""/>
      <w:lvlJc w:val="left"/>
      <w:pPr>
        <w:tabs>
          <w:tab w:val="num" w:pos="0"/>
        </w:tabs>
        <w:ind w:left="7548" w:hanging="360"/>
      </w:pPr>
      <w:rPr>
        <w:rFonts w:ascii="Wingdings" w:hAnsi="Wingdings"/>
      </w:rPr>
    </w:lvl>
  </w:abstractNum>
  <w:abstractNum w:abstractNumId="11" w15:restartNumberingAfterBreak="0">
    <w:nsid w:val="0000000B"/>
    <w:multiLevelType w:val="hybridMultilevel"/>
    <w:tmpl w:val="0000000B"/>
    <w:name w:val="WW8Num17"/>
    <w:lvl w:ilvl="0" w:tplc="71C89C6C">
      <w:start w:val="1"/>
      <w:numFmt w:val="bullet"/>
      <w:lvlText w:val=""/>
      <w:lvlJc w:val="left"/>
      <w:pPr>
        <w:tabs>
          <w:tab w:val="num" w:pos="0"/>
        </w:tabs>
        <w:ind w:left="1130" w:hanging="360"/>
      </w:pPr>
      <w:rPr>
        <w:rFonts w:ascii="Symbol" w:hAnsi="Symbol"/>
      </w:rPr>
    </w:lvl>
    <w:lvl w:ilvl="1" w:tplc="7C88D07C">
      <w:numFmt w:val="decimal"/>
      <w:lvlText w:val=""/>
      <w:lvlJc w:val="left"/>
    </w:lvl>
    <w:lvl w:ilvl="2" w:tplc="CBDC5836">
      <w:numFmt w:val="decimal"/>
      <w:lvlText w:val=""/>
      <w:lvlJc w:val="left"/>
    </w:lvl>
    <w:lvl w:ilvl="3" w:tplc="A6EC4CE2">
      <w:numFmt w:val="decimal"/>
      <w:lvlText w:val=""/>
      <w:lvlJc w:val="left"/>
    </w:lvl>
    <w:lvl w:ilvl="4" w:tplc="063452B2">
      <w:numFmt w:val="decimal"/>
      <w:lvlText w:val=""/>
      <w:lvlJc w:val="left"/>
    </w:lvl>
    <w:lvl w:ilvl="5" w:tplc="D7346786">
      <w:numFmt w:val="decimal"/>
      <w:lvlText w:val=""/>
      <w:lvlJc w:val="left"/>
    </w:lvl>
    <w:lvl w:ilvl="6" w:tplc="E76A55FE">
      <w:numFmt w:val="decimal"/>
      <w:lvlText w:val=""/>
      <w:lvlJc w:val="left"/>
    </w:lvl>
    <w:lvl w:ilvl="7" w:tplc="4E9AD874">
      <w:numFmt w:val="decimal"/>
      <w:lvlText w:val=""/>
      <w:lvlJc w:val="left"/>
    </w:lvl>
    <w:lvl w:ilvl="8" w:tplc="8CA06C64">
      <w:numFmt w:val="decimal"/>
      <w:lvlText w:val=""/>
      <w:lvlJc w:val="left"/>
    </w:lvl>
  </w:abstractNum>
  <w:abstractNum w:abstractNumId="12" w15:restartNumberingAfterBreak="0">
    <w:nsid w:val="0000000C"/>
    <w:multiLevelType w:val="hybridMultilevel"/>
    <w:tmpl w:val="0000000C"/>
    <w:name w:val="WW8Num18"/>
    <w:lvl w:ilvl="0" w:tplc="CE8A26BA">
      <w:start w:val="1"/>
      <w:numFmt w:val="decimal"/>
      <w:lvlText w:val="%1."/>
      <w:lvlJc w:val="left"/>
      <w:pPr>
        <w:tabs>
          <w:tab w:val="num" w:pos="0"/>
        </w:tabs>
        <w:ind w:left="502" w:hanging="360"/>
      </w:pPr>
    </w:lvl>
    <w:lvl w:ilvl="1" w:tplc="33107D6E">
      <w:numFmt w:val="decimal"/>
      <w:lvlText w:val=""/>
      <w:lvlJc w:val="left"/>
    </w:lvl>
    <w:lvl w:ilvl="2" w:tplc="5F20BA6C">
      <w:numFmt w:val="decimal"/>
      <w:lvlText w:val=""/>
      <w:lvlJc w:val="left"/>
    </w:lvl>
    <w:lvl w:ilvl="3" w:tplc="503A2500">
      <w:numFmt w:val="decimal"/>
      <w:lvlText w:val=""/>
      <w:lvlJc w:val="left"/>
    </w:lvl>
    <w:lvl w:ilvl="4" w:tplc="D3C25C7E">
      <w:numFmt w:val="decimal"/>
      <w:lvlText w:val=""/>
      <w:lvlJc w:val="left"/>
    </w:lvl>
    <w:lvl w:ilvl="5" w:tplc="AA1EBC2E">
      <w:numFmt w:val="decimal"/>
      <w:lvlText w:val=""/>
      <w:lvlJc w:val="left"/>
    </w:lvl>
    <w:lvl w:ilvl="6" w:tplc="C1AEA9D6">
      <w:numFmt w:val="decimal"/>
      <w:lvlText w:val=""/>
      <w:lvlJc w:val="left"/>
    </w:lvl>
    <w:lvl w:ilvl="7" w:tplc="E0083700">
      <w:numFmt w:val="decimal"/>
      <w:lvlText w:val=""/>
      <w:lvlJc w:val="left"/>
    </w:lvl>
    <w:lvl w:ilvl="8" w:tplc="6DE0839A">
      <w:numFmt w:val="decimal"/>
      <w:lvlText w:val=""/>
      <w:lvlJc w:val="left"/>
    </w:lvl>
  </w:abstractNum>
  <w:abstractNum w:abstractNumId="13" w15:restartNumberingAfterBreak="0">
    <w:nsid w:val="0000000D"/>
    <w:multiLevelType w:val="hybridMultilevel"/>
    <w:tmpl w:val="0000000D"/>
    <w:name w:val="WW8Num19"/>
    <w:lvl w:ilvl="0" w:tplc="6B88CD78">
      <w:start w:val="1"/>
      <w:numFmt w:val="bullet"/>
      <w:lvlText w:val=""/>
      <w:lvlJc w:val="left"/>
      <w:pPr>
        <w:tabs>
          <w:tab w:val="num" w:pos="0"/>
        </w:tabs>
        <w:ind w:left="1471" w:hanging="360"/>
      </w:pPr>
      <w:rPr>
        <w:rFonts w:ascii="Symbol" w:hAnsi="Symbol"/>
      </w:rPr>
    </w:lvl>
    <w:lvl w:ilvl="1" w:tplc="27EAAB0A">
      <w:numFmt w:val="decimal"/>
      <w:lvlText w:val=""/>
      <w:lvlJc w:val="left"/>
    </w:lvl>
    <w:lvl w:ilvl="2" w:tplc="0AC22976">
      <w:numFmt w:val="decimal"/>
      <w:lvlText w:val=""/>
      <w:lvlJc w:val="left"/>
    </w:lvl>
    <w:lvl w:ilvl="3" w:tplc="E22E83F8">
      <w:numFmt w:val="decimal"/>
      <w:lvlText w:val=""/>
      <w:lvlJc w:val="left"/>
    </w:lvl>
    <w:lvl w:ilvl="4" w:tplc="4B661904">
      <w:numFmt w:val="decimal"/>
      <w:lvlText w:val=""/>
      <w:lvlJc w:val="left"/>
    </w:lvl>
    <w:lvl w:ilvl="5" w:tplc="0E16CFF0">
      <w:numFmt w:val="decimal"/>
      <w:lvlText w:val=""/>
      <w:lvlJc w:val="left"/>
    </w:lvl>
    <w:lvl w:ilvl="6" w:tplc="D0B44928">
      <w:numFmt w:val="decimal"/>
      <w:lvlText w:val=""/>
      <w:lvlJc w:val="left"/>
    </w:lvl>
    <w:lvl w:ilvl="7" w:tplc="D9CE36B4">
      <w:numFmt w:val="decimal"/>
      <w:lvlText w:val=""/>
      <w:lvlJc w:val="left"/>
    </w:lvl>
    <w:lvl w:ilvl="8" w:tplc="DFB0F506">
      <w:numFmt w:val="decimal"/>
      <w:lvlText w:val=""/>
      <w:lvlJc w:val="left"/>
    </w:lvl>
  </w:abstractNum>
  <w:abstractNum w:abstractNumId="14" w15:restartNumberingAfterBreak="0">
    <w:nsid w:val="0000000E"/>
    <w:multiLevelType w:val="hybridMultilevel"/>
    <w:tmpl w:val="0000000E"/>
    <w:name w:val="WW8Num20"/>
    <w:lvl w:ilvl="0" w:tplc="36246654">
      <w:start w:val="1"/>
      <w:numFmt w:val="bullet"/>
      <w:lvlText w:val=""/>
      <w:lvlJc w:val="left"/>
      <w:pPr>
        <w:tabs>
          <w:tab w:val="num" w:pos="0"/>
        </w:tabs>
        <w:ind w:left="1130" w:hanging="360"/>
      </w:pPr>
      <w:rPr>
        <w:rFonts w:ascii="Symbol" w:hAnsi="Symbol"/>
      </w:rPr>
    </w:lvl>
    <w:lvl w:ilvl="1" w:tplc="20640D38">
      <w:numFmt w:val="decimal"/>
      <w:lvlText w:val=""/>
      <w:lvlJc w:val="left"/>
    </w:lvl>
    <w:lvl w:ilvl="2" w:tplc="6A8CFE02">
      <w:numFmt w:val="decimal"/>
      <w:lvlText w:val=""/>
      <w:lvlJc w:val="left"/>
    </w:lvl>
    <w:lvl w:ilvl="3" w:tplc="517EA1D4">
      <w:numFmt w:val="decimal"/>
      <w:lvlText w:val=""/>
      <w:lvlJc w:val="left"/>
    </w:lvl>
    <w:lvl w:ilvl="4" w:tplc="EB384500">
      <w:numFmt w:val="decimal"/>
      <w:lvlText w:val=""/>
      <w:lvlJc w:val="left"/>
    </w:lvl>
    <w:lvl w:ilvl="5" w:tplc="8FEA905E">
      <w:numFmt w:val="decimal"/>
      <w:lvlText w:val=""/>
      <w:lvlJc w:val="left"/>
    </w:lvl>
    <w:lvl w:ilvl="6" w:tplc="F42A88C4">
      <w:numFmt w:val="decimal"/>
      <w:lvlText w:val=""/>
      <w:lvlJc w:val="left"/>
    </w:lvl>
    <w:lvl w:ilvl="7" w:tplc="5D4CB08A">
      <w:numFmt w:val="decimal"/>
      <w:lvlText w:val=""/>
      <w:lvlJc w:val="left"/>
    </w:lvl>
    <w:lvl w:ilvl="8" w:tplc="4BB862D2">
      <w:numFmt w:val="decimal"/>
      <w:lvlText w:val=""/>
      <w:lvlJc w:val="left"/>
    </w:lvl>
  </w:abstractNum>
  <w:abstractNum w:abstractNumId="15" w15:restartNumberingAfterBreak="0">
    <w:nsid w:val="0000000F"/>
    <w:multiLevelType w:val="singleLevel"/>
    <w:tmpl w:val="0000000F"/>
    <w:name w:val="WW8Num22"/>
    <w:lvl w:ilvl="0">
      <w:start w:val="1"/>
      <w:numFmt w:val="decimal"/>
      <w:lvlText w:val="%1)"/>
      <w:lvlJc w:val="left"/>
      <w:pPr>
        <w:tabs>
          <w:tab w:val="num" w:pos="720"/>
        </w:tabs>
        <w:ind w:left="720" w:hanging="360"/>
      </w:pPr>
    </w:lvl>
  </w:abstractNum>
  <w:abstractNum w:abstractNumId="16" w15:restartNumberingAfterBreak="0">
    <w:nsid w:val="00000010"/>
    <w:multiLevelType w:val="singleLevel"/>
    <w:tmpl w:val="00000010"/>
    <w:name w:val="WW8Num23"/>
    <w:lvl w:ilvl="0">
      <w:numFmt w:val="bullet"/>
      <w:lvlText w:val="-"/>
      <w:lvlJc w:val="left"/>
      <w:pPr>
        <w:tabs>
          <w:tab w:val="num" w:pos="720"/>
        </w:tabs>
        <w:ind w:left="720" w:hanging="360"/>
      </w:pPr>
      <w:rPr>
        <w:rFonts w:ascii="Times New Roman" w:hAnsi="Times New Roman" w:cs="Times New Roman"/>
      </w:rPr>
    </w:lvl>
  </w:abstractNum>
  <w:abstractNum w:abstractNumId="17" w15:restartNumberingAfterBreak="0">
    <w:nsid w:val="00000011"/>
    <w:multiLevelType w:val="singleLevel"/>
    <w:tmpl w:val="00000011"/>
    <w:name w:val="WW8Num28"/>
    <w:lvl w:ilvl="0">
      <w:start w:val="1"/>
      <w:numFmt w:val="bullet"/>
      <w:lvlText w:val=""/>
      <w:lvlJc w:val="left"/>
      <w:pPr>
        <w:tabs>
          <w:tab w:val="num" w:pos="0"/>
        </w:tabs>
        <w:ind w:left="1425" w:hanging="360"/>
      </w:pPr>
      <w:rPr>
        <w:rFonts w:ascii="Symbol" w:hAnsi="Symbol"/>
      </w:rPr>
    </w:lvl>
  </w:abstractNum>
  <w:abstractNum w:abstractNumId="18" w15:restartNumberingAfterBreak="0">
    <w:nsid w:val="00000012"/>
    <w:multiLevelType w:val="multilevel"/>
    <w:tmpl w:val="00000012"/>
    <w:name w:val="WW8Num29"/>
    <w:lvl w:ilvl="0">
      <w:start w:val="1"/>
      <w:numFmt w:val="bullet"/>
      <w:lvlText w:val=""/>
      <w:lvlJc w:val="left"/>
      <w:pPr>
        <w:tabs>
          <w:tab w:val="num" w:pos="0"/>
        </w:tabs>
        <w:ind w:left="1788" w:hanging="360"/>
      </w:pPr>
      <w:rPr>
        <w:rFonts w:ascii="Symbol" w:hAnsi="Symbol"/>
      </w:rPr>
    </w:lvl>
    <w:lvl w:ilvl="1">
      <w:start w:val="1"/>
      <w:numFmt w:val="bullet"/>
      <w:lvlText w:val="o"/>
      <w:lvlJc w:val="left"/>
      <w:pPr>
        <w:tabs>
          <w:tab w:val="num" w:pos="0"/>
        </w:tabs>
        <w:ind w:left="2508" w:hanging="360"/>
      </w:pPr>
      <w:rPr>
        <w:rFonts w:ascii="Courier New" w:hAnsi="Courier New" w:cs="Courier New"/>
      </w:rPr>
    </w:lvl>
    <w:lvl w:ilvl="2">
      <w:start w:val="1"/>
      <w:numFmt w:val="bullet"/>
      <w:lvlText w:val=""/>
      <w:lvlJc w:val="left"/>
      <w:pPr>
        <w:tabs>
          <w:tab w:val="num" w:pos="0"/>
        </w:tabs>
        <w:ind w:left="3228" w:hanging="360"/>
      </w:pPr>
      <w:rPr>
        <w:rFonts w:ascii="Wingdings" w:hAnsi="Wingdings"/>
      </w:rPr>
    </w:lvl>
    <w:lvl w:ilvl="3">
      <w:start w:val="1"/>
      <w:numFmt w:val="bullet"/>
      <w:lvlText w:val=""/>
      <w:lvlJc w:val="left"/>
      <w:pPr>
        <w:tabs>
          <w:tab w:val="num" w:pos="0"/>
        </w:tabs>
        <w:ind w:left="3948" w:hanging="360"/>
      </w:pPr>
      <w:rPr>
        <w:rFonts w:ascii="Symbol" w:hAnsi="Symbol"/>
      </w:rPr>
    </w:lvl>
    <w:lvl w:ilvl="4">
      <w:start w:val="1"/>
      <w:numFmt w:val="bullet"/>
      <w:lvlText w:val="o"/>
      <w:lvlJc w:val="left"/>
      <w:pPr>
        <w:tabs>
          <w:tab w:val="num" w:pos="0"/>
        </w:tabs>
        <w:ind w:left="4668" w:hanging="360"/>
      </w:pPr>
      <w:rPr>
        <w:rFonts w:ascii="Courier New" w:hAnsi="Courier New" w:cs="Courier New"/>
      </w:rPr>
    </w:lvl>
    <w:lvl w:ilvl="5">
      <w:start w:val="1"/>
      <w:numFmt w:val="bullet"/>
      <w:lvlText w:val=""/>
      <w:lvlJc w:val="left"/>
      <w:pPr>
        <w:tabs>
          <w:tab w:val="num" w:pos="0"/>
        </w:tabs>
        <w:ind w:left="5388" w:hanging="360"/>
      </w:pPr>
      <w:rPr>
        <w:rFonts w:ascii="Wingdings" w:hAnsi="Wingdings"/>
      </w:rPr>
    </w:lvl>
    <w:lvl w:ilvl="6">
      <w:start w:val="1"/>
      <w:numFmt w:val="bullet"/>
      <w:lvlText w:val=""/>
      <w:lvlJc w:val="left"/>
      <w:pPr>
        <w:tabs>
          <w:tab w:val="num" w:pos="0"/>
        </w:tabs>
        <w:ind w:left="6108" w:hanging="360"/>
      </w:pPr>
      <w:rPr>
        <w:rFonts w:ascii="Symbol" w:hAnsi="Symbol"/>
      </w:rPr>
    </w:lvl>
    <w:lvl w:ilvl="7">
      <w:start w:val="1"/>
      <w:numFmt w:val="bullet"/>
      <w:lvlText w:val="o"/>
      <w:lvlJc w:val="left"/>
      <w:pPr>
        <w:tabs>
          <w:tab w:val="num" w:pos="0"/>
        </w:tabs>
        <w:ind w:left="6828" w:hanging="360"/>
      </w:pPr>
      <w:rPr>
        <w:rFonts w:ascii="Courier New" w:hAnsi="Courier New" w:cs="Courier New"/>
      </w:rPr>
    </w:lvl>
    <w:lvl w:ilvl="8">
      <w:start w:val="1"/>
      <w:numFmt w:val="bullet"/>
      <w:lvlText w:val=""/>
      <w:lvlJc w:val="left"/>
      <w:pPr>
        <w:tabs>
          <w:tab w:val="num" w:pos="0"/>
        </w:tabs>
        <w:ind w:left="7548" w:hanging="360"/>
      </w:pPr>
      <w:rPr>
        <w:rFonts w:ascii="Wingdings" w:hAnsi="Wingdings"/>
      </w:rPr>
    </w:lvl>
  </w:abstractNum>
  <w:abstractNum w:abstractNumId="19" w15:restartNumberingAfterBreak="0">
    <w:nsid w:val="00000013"/>
    <w:multiLevelType w:val="singleLevel"/>
    <w:tmpl w:val="00000013"/>
    <w:name w:val="WW8Num30"/>
    <w:lvl w:ilvl="0">
      <w:start w:val="1"/>
      <w:numFmt w:val="decimal"/>
      <w:lvlText w:val="%1)"/>
      <w:lvlJc w:val="left"/>
      <w:pPr>
        <w:tabs>
          <w:tab w:val="num" w:pos="1440"/>
        </w:tabs>
        <w:ind w:left="1440" w:hanging="360"/>
      </w:pPr>
    </w:lvl>
  </w:abstractNum>
  <w:abstractNum w:abstractNumId="20" w15:restartNumberingAfterBreak="0">
    <w:nsid w:val="00000014"/>
    <w:multiLevelType w:val="singleLevel"/>
    <w:tmpl w:val="00000014"/>
    <w:name w:val="WW8Num32"/>
    <w:lvl w:ilvl="0">
      <w:start w:val="1"/>
      <w:numFmt w:val="bullet"/>
      <w:lvlText w:val=""/>
      <w:lvlJc w:val="left"/>
      <w:pPr>
        <w:tabs>
          <w:tab w:val="num" w:pos="0"/>
        </w:tabs>
        <w:ind w:left="1471" w:hanging="360"/>
      </w:pPr>
      <w:rPr>
        <w:rFonts w:ascii="Symbol" w:hAnsi="Symbol"/>
      </w:rPr>
    </w:lvl>
  </w:abstractNum>
  <w:abstractNum w:abstractNumId="21" w15:restartNumberingAfterBreak="0">
    <w:nsid w:val="00000015"/>
    <w:multiLevelType w:val="singleLevel"/>
    <w:tmpl w:val="00000015"/>
    <w:name w:val="WW8Num35"/>
    <w:lvl w:ilvl="0">
      <w:start w:val="1"/>
      <w:numFmt w:val="bullet"/>
      <w:lvlText w:val=""/>
      <w:lvlJc w:val="left"/>
      <w:pPr>
        <w:tabs>
          <w:tab w:val="num" w:pos="0"/>
        </w:tabs>
        <w:ind w:left="502" w:hanging="360"/>
      </w:pPr>
      <w:rPr>
        <w:rFonts w:ascii="Symbol" w:hAnsi="Symbol"/>
      </w:rPr>
    </w:lvl>
  </w:abstractNum>
  <w:abstractNum w:abstractNumId="22" w15:restartNumberingAfterBreak="0">
    <w:nsid w:val="00000016"/>
    <w:multiLevelType w:val="multilevel"/>
    <w:tmpl w:val="00000016"/>
    <w:name w:val="WW8Num37"/>
    <w:lvl w:ilvl="0">
      <w:start w:val="7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7"/>
    <w:multiLevelType w:val="singleLevel"/>
    <w:tmpl w:val="00000017"/>
    <w:name w:val="WW8Num38"/>
    <w:lvl w:ilvl="0">
      <w:start w:val="1"/>
      <w:numFmt w:val="lowerRoman"/>
      <w:lvlText w:val="%1)"/>
      <w:lvlJc w:val="left"/>
      <w:pPr>
        <w:tabs>
          <w:tab w:val="num" w:pos="0"/>
        </w:tabs>
        <w:ind w:left="1130" w:hanging="720"/>
      </w:pPr>
    </w:lvl>
  </w:abstractNum>
  <w:abstractNum w:abstractNumId="24" w15:restartNumberingAfterBreak="0">
    <w:nsid w:val="00000018"/>
    <w:multiLevelType w:val="singleLevel"/>
    <w:tmpl w:val="00000018"/>
    <w:name w:val="WW8Num40"/>
    <w:lvl w:ilvl="0">
      <w:start w:val="1"/>
      <w:numFmt w:val="decimal"/>
      <w:lvlText w:val="%1."/>
      <w:lvlJc w:val="left"/>
      <w:pPr>
        <w:tabs>
          <w:tab w:val="num" w:pos="720"/>
        </w:tabs>
        <w:ind w:left="720" w:hanging="360"/>
      </w:pPr>
    </w:lvl>
  </w:abstractNum>
  <w:abstractNum w:abstractNumId="25" w15:restartNumberingAfterBreak="0">
    <w:nsid w:val="0B9B5D3F"/>
    <w:multiLevelType w:val="hybridMultilevel"/>
    <w:tmpl w:val="0B5AEDAE"/>
    <w:name w:val="WW8Num232"/>
    <w:lvl w:ilvl="0" w:tplc="DBE2F992">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1AD4707"/>
    <w:multiLevelType w:val="hybridMultilevel"/>
    <w:tmpl w:val="1E52B152"/>
    <w:name w:val="WW8Num182"/>
    <w:lvl w:ilvl="0" w:tplc="9D76593E">
      <w:start w:val="1"/>
      <w:numFmt w:val="decimal"/>
      <w:lvlText w:val="%1."/>
      <w:lvlJc w:val="left"/>
      <w:pPr>
        <w:tabs>
          <w:tab w:val="num" w:pos="0"/>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2544D3E"/>
    <w:multiLevelType w:val="hybridMultilevel"/>
    <w:tmpl w:val="319C7FB6"/>
    <w:lvl w:ilvl="0" w:tplc="04100001">
      <w:start w:val="1"/>
      <w:numFmt w:val="bullet"/>
      <w:lvlText w:val=""/>
      <w:lvlJc w:val="left"/>
      <w:pPr>
        <w:ind w:left="724" w:hanging="360"/>
      </w:pPr>
      <w:rPr>
        <w:rFonts w:ascii="Symbol" w:hAnsi="Symbol"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28" w15:restartNumberingAfterBreak="0">
    <w:nsid w:val="268D35EA"/>
    <w:multiLevelType w:val="hybridMultilevel"/>
    <w:tmpl w:val="0CA2F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60E7DAC"/>
    <w:multiLevelType w:val="multilevel"/>
    <w:tmpl w:val="2F681194"/>
    <w:lvl w:ilvl="0">
      <w:start w:val="1"/>
      <w:numFmt w:val="decimal"/>
      <w:lvlText w:val="%1."/>
      <w:lvlJc w:val="left"/>
      <w:pPr>
        <w:ind w:left="6659"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F526128"/>
    <w:multiLevelType w:val="hybridMultilevel"/>
    <w:tmpl w:val="77B6FBC0"/>
    <w:lvl w:ilvl="0" w:tplc="6F987E2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46446DB9"/>
    <w:multiLevelType w:val="hybridMultilevel"/>
    <w:tmpl w:val="448045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35" w15:restartNumberingAfterBreak="0">
    <w:nsid w:val="579A75D5"/>
    <w:multiLevelType w:val="hybridMultilevel"/>
    <w:tmpl w:val="C08C2F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9635782"/>
    <w:multiLevelType w:val="hybridMultilevel"/>
    <w:tmpl w:val="CB90CA20"/>
    <w:lvl w:ilvl="0" w:tplc="DE4A3AD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9A3304"/>
    <w:multiLevelType w:val="hybridMultilevel"/>
    <w:tmpl w:val="A672D4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911C00"/>
    <w:multiLevelType w:val="hybridMultilevel"/>
    <w:tmpl w:val="C0A0373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C63736"/>
    <w:multiLevelType w:val="hybridMultilevel"/>
    <w:tmpl w:val="C8F2A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2"/>
  </w:num>
  <w:num w:numId="4">
    <w:abstractNumId w:val="38"/>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3"/>
  </w:num>
  <w:num w:numId="8">
    <w:abstractNumId w:val="26"/>
  </w:num>
  <w:num w:numId="9">
    <w:abstractNumId w:val="25"/>
  </w:num>
  <w:num w:numId="10">
    <w:abstractNumId w:val="30"/>
  </w:num>
  <w:num w:numId="11">
    <w:abstractNumId w:val="29"/>
  </w:num>
  <w:num w:numId="12">
    <w:abstractNumId w:val="34"/>
  </w:num>
  <w:num w:numId="13">
    <w:abstractNumId w:val="31"/>
  </w:num>
  <w:num w:numId="14">
    <w:abstractNumId w:val="36"/>
  </w:num>
  <w:num w:numId="15">
    <w:abstractNumId w:val="27"/>
  </w:num>
  <w:num w:numId="16">
    <w:abstractNumId w:val="28"/>
  </w:num>
  <w:num w:numId="1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213"/>
    <w:rsid w:val="0000621D"/>
    <w:rsid w:val="00015273"/>
    <w:rsid w:val="000210B7"/>
    <w:rsid w:val="00046061"/>
    <w:rsid w:val="00071728"/>
    <w:rsid w:val="00090049"/>
    <w:rsid w:val="000B0F28"/>
    <w:rsid w:val="000B2385"/>
    <w:rsid w:val="000C7B48"/>
    <w:rsid w:val="000D6261"/>
    <w:rsid w:val="00100291"/>
    <w:rsid w:val="00111FD7"/>
    <w:rsid w:val="00144C98"/>
    <w:rsid w:val="00145D62"/>
    <w:rsid w:val="001609D9"/>
    <w:rsid w:val="00162422"/>
    <w:rsid w:val="001657C5"/>
    <w:rsid w:val="00170784"/>
    <w:rsid w:val="00171193"/>
    <w:rsid w:val="00187C86"/>
    <w:rsid w:val="001C214E"/>
    <w:rsid w:val="001C6B69"/>
    <w:rsid w:val="001E2083"/>
    <w:rsid w:val="00204E2A"/>
    <w:rsid w:val="00244829"/>
    <w:rsid w:val="002575B1"/>
    <w:rsid w:val="00263CC4"/>
    <w:rsid w:val="00270D73"/>
    <w:rsid w:val="0027379F"/>
    <w:rsid w:val="002762B8"/>
    <w:rsid w:val="00281B45"/>
    <w:rsid w:val="00291D55"/>
    <w:rsid w:val="0029366F"/>
    <w:rsid w:val="00295FA5"/>
    <w:rsid w:val="002A6E90"/>
    <w:rsid w:val="002B640B"/>
    <w:rsid w:val="002B71FD"/>
    <w:rsid w:val="002C7BBA"/>
    <w:rsid w:val="002D4D37"/>
    <w:rsid w:val="00306D08"/>
    <w:rsid w:val="003378E2"/>
    <w:rsid w:val="0034239D"/>
    <w:rsid w:val="00367E9B"/>
    <w:rsid w:val="00397F63"/>
    <w:rsid w:val="003B1C5B"/>
    <w:rsid w:val="003B3799"/>
    <w:rsid w:val="003B462D"/>
    <w:rsid w:val="003C70DE"/>
    <w:rsid w:val="003D21F6"/>
    <w:rsid w:val="00403B94"/>
    <w:rsid w:val="00406F9C"/>
    <w:rsid w:val="00410FEB"/>
    <w:rsid w:val="004132EB"/>
    <w:rsid w:val="004547C7"/>
    <w:rsid w:val="00483F60"/>
    <w:rsid w:val="00487797"/>
    <w:rsid w:val="004954B3"/>
    <w:rsid w:val="004A631C"/>
    <w:rsid w:val="004A71D8"/>
    <w:rsid w:val="004B6E12"/>
    <w:rsid w:val="004D2E14"/>
    <w:rsid w:val="004E2BE9"/>
    <w:rsid w:val="004F3DAF"/>
    <w:rsid w:val="005006A2"/>
    <w:rsid w:val="00516B36"/>
    <w:rsid w:val="00517099"/>
    <w:rsid w:val="00532BFD"/>
    <w:rsid w:val="0055450F"/>
    <w:rsid w:val="00586C90"/>
    <w:rsid w:val="00590E82"/>
    <w:rsid w:val="00593952"/>
    <w:rsid w:val="00595BAC"/>
    <w:rsid w:val="005A32C5"/>
    <w:rsid w:val="005C1213"/>
    <w:rsid w:val="005E1CEF"/>
    <w:rsid w:val="00600182"/>
    <w:rsid w:val="006030DE"/>
    <w:rsid w:val="00603AB3"/>
    <w:rsid w:val="00620D02"/>
    <w:rsid w:val="006211BC"/>
    <w:rsid w:val="0062328B"/>
    <w:rsid w:val="006261D4"/>
    <w:rsid w:val="0063787C"/>
    <w:rsid w:val="006561F1"/>
    <w:rsid w:val="00662E7C"/>
    <w:rsid w:val="00672025"/>
    <w:rsid w:val="0068583F"/>
    <w:rsid w:val="00696DD2"/>
    <w:rsid w:val="006A06A8"/>
    <w:rsid w:val="006C14E5"/>
    <w:rsid w:val="006D4B53"/>
    <w:rsid w:val="006E2B04"/>
    <w:rsid w:val="006F3E64"/>
    <w:rsid w:val="007069E4"/>
    <w:rsid w:val="007212C2"/>
    <w:rsid w:val="0072333A"/>
    <w:rsid w:val="007334BE"/>
    <w:rsid w:val="00755586"/>
    <w:rsid w:val="007A2368"/>
    <w:rsid w:val="007B317D"/>
    <w:rsid w:val="007D0B48"/>
    <w:rsid w:val="007D2842"/>
    <w:rsid w:val="007E76A1"/>
    <w:rsid w:val="007E7BDD"/>
    <w:rsid w:val="007F50D7"/>
    <w:rsid w:val="007F6511"/>
    <w:rsid w:val="008047F2"/>
    <w:rsid w:val="00814B1D"/>
    <w:rsid w:val="008314AC"/>
    <w:rsid w:val="00841496"/>
    <w:rsid w:val="008438A5"/>
    <w:rsid w:val="00873CB6"/>
    <w:rsid w:val="008814DD"/>
    <w:rsid w:val="008A0A26"/>
    <w:rsid w:val="008D627D"/>
    <w:rsid w:val="008D7EFB"/>
    <w:rsid w:val="00921001"/>
    <w:rsid w:val="0092369B"/>
    <w:rsid w:val="0093480B"/>
    <w:rsid w:val="009466FD"/>
    <w:rsid w:val="0094727D"/>
    <w:rsid w:val="009539D6"/>
    <w:rsid w:val="0095535E"/>
    <w:rsid w:val="00977928"/>
    <w:rsid w:val="009A4213"/>
    <w:rsid w:val="009B3398"/>
    <w:rsid w:val="009D6CC8"/>
    <w:rsid w:val="00A06AC2"/>
    <w:rsid w:val="00A072B6"/>
    <w:rsid w:val="00A076AB"/>
    <w:rsid w:val="00A67139"/>
    <w:rsid w:val="00A7556C"/>
    <w:rsid w:val="00A84DD1"/>
    <w:rsid w:val="00A93AF8"/>
    <w:rsid w:val="00AC6F4D"/>
    <w:rsid w:val="00AD2694"/>
    <w:rsid w:val="00AF24E1"/>
    <w:rsid w:val="00B03C8E"/>
    <w:rsid w:val="00B10438"/>
    <w:rsid w:val="00B2081C"/>
    <w:rsid w:val="00B30639"/>
    <w:rsid w:val="00B41E1B"/>
    <w:rsid w:val="00B73051"/>
    <w:rsid w:val="00B822A9"/>
    <w:rsid w:val="00B9020E"/>
    <w:rsid w:val="00BD0D24"/>
    <w:rsid w:val="00BE675B"/>
    <w:rsid w:val="00BF3F0D"/>
    <w:rsid w:val="00C15B7D"/>
    <w:rsid w:val="00C20007"/>
    <w:rsid w:val="00C47FD8"/>
    <w:rsid w:val="00C537F0"/>
    <w:rsid w:val="00C70B86"/>
    <w:rsid w:val="00C927D5"/>
    <w:rsid w:val="00CD021E"/>
    <w:rsid w:val="00D06273"/>
    <w:rsid w:val="00D35FCE"/>
    <w:rsid w:val="00D61E20"/>
    <w:rsid w:val="00D965B5"/>
    <w:rsid w:val="00DB408A"/>
    <w:rsid w:val="00DD7381"/>
    <w:rsid w:val="00DE0CB0"/>
    <w:rsid w:val="00DF2FED"/>
    <w:rsid w:val="00E03243"/>
    <w:rsid w:val="00E368C0"/>
    <w:rsid w:val="00E5158D"/>
    <w:rsid w:val="00E575CF"/>
    <w:rsid w:val="00E60746"/>
    <w:rsid w:val="00E722A2"/>
    <w:rsid w:val="00E96383"/>
    <w:rsid w:val="00E97DC2"/>
    <w:rsid w:val="00EA0207"/>
    <w:rsid w:val="00EA530B"/>
    <w:rsid w:val="00EC41C3"/>
    <w:rsid w:val="00ED1108"/>
    <w:rsid w:val="00ED5150"/>
    <w:rsid w:val="00EE0CDA"/>
    <w:rsid w:val="00EE2D8C"/>
    <w:rsid w:val="00F020B5"/>
    <w:rsid w:val="00F02A12"/>
    <w:rsid w:val="00F2567B"/>
    <w:rsid w:val="00F264E3"/>
    <w:rsid w:val="00F56EFF"/>
    <w:rsid w:val="00F85116"/>
    <w:rsid w:val="00FC26DB"/>
    <w:rsid w:val="00FD224B"/>
    <w:rsid w:val="00FD4995"/>
    <w:rsid w:val="00FD4F28"/>
    <w:rsid w:val="00FE6C64"/>
    <w:rsid w:val="3ECB8B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7604"/>
  <w15:docId w15:val="{B503C40D-B5FF-41F0-8E3F-9A47B999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11BC"/>
    <w:pPr>
      <w:suppressAutoHyphens/>
    </w:pPr>
    <w:rPr>
      <w:sz w:val="24"/>
      <w:szCs w:val="24"/>
      <w:lang w:eastAsia="ar-SA"/>
    </w:rPr>
  </w:style>
  <w:style w:type="paragraph" w:styleId="Titolo1">
    <w:name w:val="heading 1"/>
    <w:basedOn w:val="Normale"/>
    <w:next w:val="Normale"/>
    <w:qFormat/>
    <w:rsid w:val="006211BC"/>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211BC"/>
    <w:pPr>
      <w:keepNext/>
      <w:spacing w:before="240" w:after="60"/>
      <w:outlineLvl w:val="1"/>
    </w:pPr>
    <w:rPr>
      <w:rFonts w:ascii="Cambria" w:hAnsi="Cambria"/>
      <w:b/>
      <w:bCs/>
      <w:i/>
      <w:iCs/>
      <w:sz w:val="28"/>
      <w:szCs w:val="28"/>
    </w:rPr>
  </w:style>
  <w:style w:type="paragraph" w:styleId="Titolo3">
    <w:name w:val="heading 3"/>
    <w:basedOn w:val="Normale"/>
    <w:qFormat/>
    <w:rsid w:val="006211BC"/>
    <w:pPr>
      <w:suppressAutoHyphens w:val="0"/>
      <w:spacing w:before="100" w:beforeAutospacing="1" w:after="100" w:afterAutospacing="1"/>
      <w:outlineLvl w:val="2"/>
    </w:pPr>
    <w:rPr>
      <w:b/>
      <w:bCs/>
      <w:sz w:val="27"/>
      <w:szCs w:val="27"/>
    </w:rPr>
  </w:style>
  <w:style w:type="paragraph" w:styleId="Titolo4">
    <w:name w:val="heading 4"/>
    <w:basedOn w:val="Normale"/>
    <w:next w:val="Normale"/>
    <w:qFormat/>
    <w:rsid w:val="006211BC"/>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qFormat/>
    <w:rsid w:val="006211BC"/>
    <w:pPr>
      <w:suppressAutoHyphens w:val="0"/>
      <w:spacing w:before="240" w:after="60"/>
      <w:outlineLvl w:val="4"/>
    </w:pPr>
    <w:rPr>
      <w:rFonts w:ascii="Calibri" w:hAnsi="Calibri"/>
      <w:b/>
      <w:bCs/>
      <w:i/>
      <w:iCs/>
      <w:sz w:val="26"/>
      <w:szCs w:val="26"/>
    </w:rPr>
  </w:style>
  <w:style w:type="paragraph" w:styleId="Titolo6">
    <w:name w:val="heading 6"/>
    <w:basedOn w:val="Normale"/>
    <w:next w:val="Normale"/>
    <w:qFormat/>
    <w:rsid w:val="006211BC"/>
    <w:pPr>
      <w:spacing w:before="240" w:after="60"/>
      <w:outlineLvl w:val="5"/>
    </w:pPr>
    <w:rPr>
      <w:rFonts w:ascii="Calibri" w:hAnsi="Calibri"/>
      <w:b/>
      <w:bCs/>
      <w:sz w:val="22"/>
      <w:szCs w:val="22"/>
    </w:rPr>
  </w:style>
  <w:style w:type="paragraph" w:styleId="Titolo7">
    <w:name w:val="heading 7"/>
    <w:basedOn w:val="Normale"/>
    <w:next w:val="Normale"/>
    <w:qFormat/>
    <w:rsid w:val="006211BC"/>
    <w:pPr>
      <w:suppressAutoHyphens w:val="0"/>
      <w:spacing w:before="240" w:after="60"/>
      <w:outlineLvl w:val="6"/>
    </w:pPr>
    <w:rPr>
      <w:rFonts w:ascii="Calibri" w:hAnsi="Calibri"/>
    </w:rPr>
  </w:style>
  <w:style w:type="paragraph" w:styleId="Titolo8">
    <w:name w:val="heading 8"/>
    <w:basedOn w:val="Normale"/>
    <w:next w:val="Normale"/>
    <w:qFormat/>
    <w:rsid w:val="006211BC"/>
    <w:pPr>
      <w:suppressAutoHyphens w:val="0"/>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6211BC"/>
    <w:rPr>
      <w:rFonts w:ascii="Cambria" w:eastAsia="Times New Roman" w:hAnsi="Cambria" w:cs="Times New Roman"/>
      <w:b/>
      <w:bCs/>
      <w:kern w:val="32"/>
      <w:sz w:val="32"/>
      <w:szCs w:val="32"/>
      <w:lang w:eastAsia="ar-SA"/>
    </w:rPr>
  </w:style>
  <w:style w:type="character" w:customStyle="1" w:styleId="Titolo2Carattere">
    <w:name w:val="Titolo 2 Carattere"/>
    <w:rsid w:val="006211BC"/>
    <w:rPr>
      <w:rFonts w:ascii="Cambria" w:hAnsi="Cambria"/>
      <w:b/>
      <w:bCs/>
      <w:i/>
      <w:iCs/>
      <w:sz w:val="28"/>
      <w:szCs w:val="28"/>
      <w:lang w:eastAsia="ar-SA"/>
    </w:rPr>
  </w:style>
  <w:style w:type="character" w:customStyle="1" w:styleId="Titolo3Carattere">
    <w:name w:val="Titolo 3 Carattere"/>
    <w:rsid w:val="006211BC"/>
    <w:rPr>
      <w:b/>
      <w:bCs/>
      <w:sz w:val="27"/>
      <w:szCs w:val="27"/>
    </w:rPr>
  </w:style>
  <w:style w:type="character" w:customStyle="1" w:styleId="Titolo5Carattere">
    <w:name w:val="Titolo 5 Carattere"/>
    <w:rsid w:val="006211BC"/>
    <w:rPr>
      <w:rFonts w:ascii="Calibri" w:hAnsi="Calibri"/>
      <w:b/>
      <w:bCs/>
      <w:i/>
      <w:iCs/>
      <w:sz w:val="26"/>
      <w:szCs w:val="26"/>
    </w:rPr>
  </w:style>
  <w:style w:type="character" w:customStyle="1" w:styleId="Titolo6Carattere">
    <w:name w:val="Titolo 6 Carattere"/>
    <w:semiHidden/>
    <w:rsid w:val="006211BC"/>
    <w:rPr>
      <w:rFonts w:ascii="Calibri" w:eastAsia="Times New Roman" w:hAnsi="Calibri" w:cs="Times New Roman"/>
      <w:b/>
      <w:bCs/>
      <w:sz w:val="22"/>
      <w:szCs w:val="22"/>
      <w:lang w:eastAsia="ar-SA"/>
    </w:rPr>
  </w:style>
  <w:style w:type="character" w:customStyle="1" w:styleId="Titolo7Carattere">
    <w:name w:val="Titolo 7 Carattere"/>
    <w:rsid w:val="006211BC"/>
    <w:rPr>
      <w:rFonts w:ascii="Calibri" w:hAnsi="Calibri"/>
      <w:sz w:val="24"/>
      <w:szCs w:val="24"/>
    </w:rPr>
  </w:style>
  <w:style w:type="character" w:customStyle="1" w:styleId="Titolo8Carattere">
    <w:name w:val="Titolo 8 Carattere"/>
    <w:rsid w:val="006211BC"/>
    <w:rPr>
      <w:rFonts w:ascii="Calibri" w:hAnsi="Calibri"/>
      <w:i/>
      <w:iCs/>
      <w:sz w:val="24"/>
      <w:szCs w:val="24"/>
    </w:rPr>
  </w:style>
  <w:style w:type="character" w:customStyle="1" w:styleId="WW8Num3z0">
    <w:name w:val="WW8Num3z0"/>
    <w:rsid w:val="006211BC"/>
    <w:rPr>
      <w:rFonts w:ascii="Symbol" w:hAnsi="Symbol"/>
    </w:rPr>
  </w:style>
  <w:style w:type="character" w:customStyle="1" w:styleId="WW8Num3z1">
    <w:name w:val="WW8Num3z1"/>
    <w:rsid w:val="006211BC"/>
    <w:rPr>
      <w:rFonts w:ascii="Courier New" w:hAnsi="Courier New" w:cs="Courier New"/>
    </w:rPr>
  </w:style>
  <w:style w:type="character" w:customStyle="1" w:styleId="WW8Num3z2">
    <w:name w:val="WW8Num3z2"/>
    <w:rsid w:val="006211BC"/>
    <w:rPr>
      <w:rFonts w:ascii="Wingdings" w:hAnsi="Wingdings"/>
    </w:rPr>
  </w:style>
  <w:style w:type="character" w:customStyle="1" w:styleId="WW8Num4z0">
    <w:name w:val="WW8Num4z0"/>
    <w:rsid w:val="006211BC"/>
    <w:rPr>
      <w:rFonts w:ascii="Symbol" w:hAnsi="Symbol"/>
    </w:rPr>
  </w:style>
  <w:style w:type="character" w:customStyle="1" w:styleId="WW8Num4z1">
    <w:name w:val="WW8Num4z1"/>
    <w:rsid w:val="006211BC"/>
    <w:rPr>
      <w:rFonts w:ascii="Courier New" w:hAnsi="Courier New" w:cs="Courier New"/>
    </w:rPr>
  </w:style>
  <w:style w:type="character" w:customStyle="1" w:styleId="WW8Num4z2">
    <w:name w:val="WW8Num4z2"/>
    <w:rsid w:val="006211BC"/>
    <w:rPr>
      <w:rFonts w:ascii="Wingdings" w:hAnsi="Wingdings"/>
    </w:rPr>
  </w:style>
  <w:style w:type="character" w:customStyle="1" w:styleId="WW8Num5z0">
    <w:name w:val="WW8Num5z0"/>
    <w:rsid w:val="006211BC"/>
    <w:rPr>
      <w:rFonts w:ascii="Symbol" w:hAnsi="Symbol"/>
    </w:rPr>
  </w:style>
  <w:style w:type="character" w:customStyle="1" w:styleId="WW8Num5z1">
    <w:name w:val="WW8Num5z1"/>
    <w:rsid w:val="006211BC"/>
    <w:rPr>
      <w:rFonts w:ascii="Courier New" w:hAnsi="Courier New" w:cs="Courier New"/>
    </w:rPr>
  </w:style>
  <w:style w:type="character" w:customStyle="1" w:styleId="WW8Num5z2">
    <w:name w:val="WW8Num5z2"/>
    <w:rsid w:val="006211BC"/>
    <w:rPr>
      <w:rFonts w:ascii="Wingdings" w:hAnsi="Wingdings"/>
    </w:rPr>
  </w:style>
  <w:style w:type="character" w:customStyle="1" w:styleId="WW8Num6z0">
    <w:name w:val="WW8Num6z0"/>
    <w:rsid w:val="006211BC"/>
    <w:rPr>
      <w:rFonts w:ascii="Wingdings" w:hAnsi="Wingdings"/>
    </w:rPr>
  </w:style>
  <w:style w:type="character" w:customStyle="1" w:styleId="WW8Num8z0">
    <w:name w:val="WW8Num8z0"/>
    <w:rsid w:val="006211BC"/>
    <w:rPr>
      <w:rFonts w:ascii="Times New Roman" w:eastAsia="Times New Roman" w:hAnsi="Times New Roman" w:cs="Times New Roman"/>
    </w:rPr>
  </w:style>
  <w:style w:type="character" w:customStyle="1" w:styleId="WW8Num8z1">
    <w:name w:val="WW8Num8z1"/>
    <w:rsid w:val="006211BC"/>
    <w:rPr>
      <w:rFonts w:ascii="Courier New" w:hAnsi="Courier New" w:cs="Courier New"/>
    </w:rPr>
  </w:style>
  <w:style w:type="character" w:customStyle="1" w:styleId="WW8Num8z2">
    <w:name w:val="WW8Num8z2"/>
    <w:rsid w:val="006211BC"/>
    <w:rPr>
      <w:rFonts w:ascii="Wingdings" w:hAnsi="Wingdings"/>
    </w:rPr>
  </w:style>
  <w:style w:type="character" w:customStyle="1" w:styleId="WW8Num8z3">
    <w:name w:val="WW8Num8z3"/>
    <w:rsid w:val="006211BC"/>
    <w:rPr>
      <w:rFonts w:ascii="Symbol" w:hAnsi="Symbol"/>
    </w:rPr>
  </w:style>
  <w:style w:type="character" w:customStyle="1" w:styleId="WW8Num9z0">
    <w:name w:val="WW8Num9z0"/>
    <w:rsid w:val="006211BC"/>
    <w:rPr>
      <w:rFonts w:ascii="Symbol" w:hAnsi="Symbol"/>
    </w:rPr>
  </w:style>
  <w:style w:type="character" w:customStyle="1" w:styleId="WW8Num9z1">
    <w:name w:val="WW8Num9z1"/>
    <w:rsid w:val="006211BC"/>
    <w:rPr>
      <w:rFonts w:ascii="Courier New" w:hAnsi="Courier New" w:cs="Courier New"/>
    </w:rPr>
  </w:style>
  <w:style w:type="character" w:customStyle="1" w:styleId="WW8Num9z2">
    <w:name w:val="WW8Num9z2"/>
    <w:rsid w:val="006211BC"/>
    <w:rPr>
      <w:rFonts w:ascii="Wingdings" w:hAnsi="Wingdings"/>
    </w:rPr>
  </w:style>
  <w:style w:type="character" w:customStyle="1" w:styleId="WW8Num12z0">
    <w:name w:val="WW8Num12z0"/>
    <w:rsid w:val="006211BC"/>
    <w:rPr>
      <w:rFonts w:ascii="Tahoma" w:hAnsi="Tahoma" w:cs="Times New Roman"/>
    </w:rPr>
  </w:style>
  <w:style w:type="character" w:customStyle="1" w:styleId="WW8Num13z0">
    <w:name w:val="WW8Num13z0"/>
    <w:rsid w:val="006211BC"/>
    <w:rPr>
      <w:b/>
    </w:rPr>
  </w:style>
  <w:style w:type="character" w:customStyle="1" w:styleId="WW8Num13z1">
    <w:name w:val="WW8Num13z1"/>
    <w:rsid w:val="006211BC"/>
    <w:rPr>
      <w:rFonts w:ascii="Symbol" w:hAnsi="Symbol"/>
    </w:rPr>
  </w:style>
  <w:style w:type="character" w:customStyle="1" w:styleId="WW8Num14z0">
    <w:name w:val="WW8Num14z0"/>
    <w:rsid w:val="006211BC"/>
    <w:rPr>
      <w:color w:val="auto"/>
    </w:rPr>
  </w:style>
  <w:style w:type="character" w:customStyle="1" w:styleId="WW8Num15z0">
    <w:name w:val="WW8Num15z0"/>
    <w:rsid w:val="006211BC"/>
    <w:rPr>
      <w:rFonts w:ascii="Wingdings" w:hAnsi="Wingdings"/>
    </w:rPr>
  </w:style>
  <w:style w:type="character" w:customStyle="1" w:styleId="WW8Num15z1">
    <w:name w:val="WW8Num15z1"/>
    <w:rsid w:val="006211BC"/>
    <w:rPr>
      <w:rFonts w:ascii="Courier New" w:hAnsi="Courier New" w:cs="Courier New"/>
    </w:rPr>
  </w:style>
  <w:style w:type="character" w:customStyle="1" w:styleId="WW8Num15z3">
    <w:name w:val="WW8Num15z3"/>
    <w:rsid w:val="006211BC"/>
    <w:rPr>
      <w:rFonts w:ascii="Symbol" w:hAnsi="Symbol"/>
    </w:rPr>
  </w:style>
  <w:style w:type="character" w:customStyle="1" w:styleId="WW8Num16z0">
    <w:name w:val="WW8Num16z0"/>
    <w:rsid w:val="006211BC"/>
    <w:rPr>
      <w:rFonts w:ascii="Symbol" w:hAnsi="Symbol"/>
    </w:rPr>
  </w:style>
  <w:style w:type="character" w:customStyle="1" w:styleId="WW8Num16z1">
    <w:name w:val="WW8Num16z1"/>
    <w:rsid w:val="006211BC"/>
    <w:rPr>
      <w:rFonts w:ascii="Courier New" w:hAnsi="Courier New" w:cs="Courier New"/>
    </w:rPr>
  </w:style>
  <w:style w:type="character" w:customStyle="1" w:styleId="WW8Num16z2">
    <w:name w:val="WW8Num16z2"/>
    <w:rsid w:val="006211BC"/>
    <w:rPr>
      <w:rFonts w:ascii="Wingdings" w:hAnsi="Wingdings"/>
    </w:rPr>
  </w:style>
  <w:style w:type="character" w:customStyle="1" w:styleId="WW8Num17z0">
    <w:name w:val="WW8Num17z0"/>
    <w:rsid w:val="006211BC"/>
    <w:rPr>
      <w:rFonts w:ascii="Symbol" w:hAnsi="Symbol"/>
    </w:rPr>
  </w:style>
  <w:style w:type="character" w:customStyle="1" w:styleId="WW8Num17z1">
    <w:name w:val="WW8Num17z1"/>
    <w:rsid w:val="006211BC"/>
    <w:rPr>
      <w:rFonts w:ascii="Courier New" w:hAnsi="Courier New" w:cs="Courier New"/>
    </w:rPr>
  </w:style>
  <w:style w:type="character" w:customStyle="1" w:styleId="WW8Num17z2">
    <w:name w:val="WW8Num17z2"/>
    <w:rsid w:val="006211BC"/>
    <w:rPr>
      <w:rFonts w:ascii="Wingdings" w:hAnsi="Wingdings"/>
    </w:rPr>
  </w:style>
  <w:style w:type="character" w:customStyle="1" w:styleId="WW8Num19z0">
    <w:name w:val="WW8Num19z0"/>
    <w:rsid w:val="006211BC"/>
    <w:rPr>
      <w:rFonts w:ascii="Symbol" w:hAnsi="Symbol"/>
    </w:rPr>
  </w:style>
  <w:style w:type="character" w:customStyle="1" w:styleId="WW8Num20z0">
    <w:name w:val="WW8Num20z0"/>
    <w:rsid w:val="006211BC"/>
    <w:rPr>
      <w:rFonts w:ascii="Symbol" w:hAnsi="Symbol"/>
    </w:rPr>
  </w:style>
  <w:style w:type="character" w:customStyle="1" w:styleId="WW8Num20z1">
    <w:name w:val="WW8Num20z1"/>
    <w:rsid w:val="006211BC"/>
    <w:rPr>
      <w:rFonts w:ascii="Courier New" w:hAnsi="Courier New" w:cs="Courier New"/>
    </w:rPr>
  </w:style>
  <w:style w:type="character" w:customStyle="1" w:styleId="WW8Num20z2">
    <w:name w:val="WW8Num20z2"/>
    <w:rsid w:val="006211BC"/>
    <w:rPr>
      <w:rFonts w:ascii="Wingdings" w:hAnsi="Wingdings"/>
    </w:rPr>
  </w:style>
  <w:style w:type="character" w:customStyle="1" w:styleId="WW8Num23z0">
    <w:name w:val="WW8Num23z0"/>
    <w:rsid w:val="006211BC"/>
    <w:rPr>
      <w:rFonts w:ascii="Times New Roman" w:eastAsia="Times New Roman" w:hAnsi="Times New Roman" w:cs="Times New Roman"/>
    </w:rPr>
  </w:style>
  <w:style w:type="character" w:customStyle="1" w:styleId="WW8Num23z1">
    <w:name w:val="WW8Num23z1"/>
    <w:rsid w:val="006211BC"/>
    <w:rPr>
      <w:rFonts w:ascii="Courier New" w:hAnsi="Courier New" w:cs="Courier New"/>
    </w:rPr>
  </w:style>
  <w:style w:type="character" w:customStyle="1" w:styleId="WW8Num23z2">
    <w:name w:val="WW8Num23z2"/>
    <w:rsid w:val="006211BC"/>
    <w:rPr>
      <w:rFonts w:ascii="Wingdings" w:hAnsi="Wingdings"/>
    </w:rPr>
  </w:style>
  <w:style w:type="character" w:customStyle="1" w:styleId="WW8Num23z3">
    <w:name w:val="WW8Num23z3"/>
    <w:rsid w:val="006211BC"/>
    <w:rPr>
      <w:rFonts w:ascii="Symbol" w:hAnsi="Symbol"/>
    </w:rPr>
  </w:style>
  <w:style w:type="character" w:customStyle="1" w:styleId="WW8Num24z0">
    <w:name w:val="WW8Num24z0"/>
    <w:rsid w:val="006211BC"/>
    <w:rPr>
      <w:b/>
      <w:color w:val="auto"/>
    </w:rPr>
  </w:style>
  <w:style w:type="character" w:customStyle="1" w:styleId="WW8Num25z0">
    <w:name w:val="WW8Num25z0"/>
    <w:rsid w:val="006211BC"/>
    <w:rPr>
      <w:rFonts w:ascii="Symbol" w:hAnsi="Symbol"/>
    </w:rPr>
  </w:style>
  <w:style w:type="character" w:customStyle="1" w:styleId="WW8Num25z1">
    <w:name w:val="WW8Num25z1"/>
    <w:rsid w:val="006211BC"/>
    <w:rPr>
      <w:rFonts w:ascii="Courier New" w:hAnsi="Courier New" w:cs="Courier New"/>
    </w:rPr>
  </w:style>
  <w:style w:type="character" w:customStyle="1" w:styleId="WW8Num25z2">
    <w:name w:val="WW8Num25z2"/>
    <w:rsid w:val="006211BC"/>
    <w:rPr>
      <w:rFonts w:ascii="Wingdings" w:hAnsi="Wingdings"/>
    </w:rPr>
  </w:style>
  <w:style w:type="character" w:customStyle="1" w:styleId="WW8Num27z0">
    <w:name w:val="WW8Num27z0"/>
    <w:rsid w:val="006211BC"/>
    <w:rPr>
      <w:rFonts w:ascii="Wingdings" w:hAnsi="Wingdings"/>
    </w:rPr>
  </w:style>
  <w:style w:type="character" w:customStyle="1" w:styleId="WW8Num27z1">
    <w:name w:val="WW8Num27z1"/>
    <w:rsid w:val="006211BC"/>
    <w:rPr>
      <w:rFonts w:ascii="Courier New" w:hAnsi="Courier New" w:cs="Courier New"/>
    </w:rPr>
  </w:style>
  <w:style w:type="character" w:customStyle="1" w:styleId="WW8Num27z3">
    <w:name w:val="WW8Num27z3"/>
    <w:rsid w:val="006211BC"/>
    <w:rPr>
      <w:rFonts w:ascii="Symbol" w:hAnsi="Symbol"/>
    </w:rPr>
  </w:style>
  <w:style w:type="character" w:customStyle="1" w:styleId="WW8Num28z0">
    <w:name w:val="WW8Num28z0"/>
    <w:rsid w:val="006211BC"/>
    <w:rPr>
      <w:rFonts w:ascii="Symbol" w:hAnsi="Symbol"/>
    </w:rPr>
  </w:style>
  <w:style w:type="character" w:customStyle="1" w:styleId="WW8Num28z1">
    <w:name w:val="WW8Num28z1"/>
    <w:rsid w:val="006211BC"/>
    <w:rPr>
      <w:rFonts w:ascii="Courier New" w:hAnsi="Courier New" w:cs="Courier New"/>
    </w:rPr>
  </w:style>
  <w:style w:type="character" w:customStyle="1" w:styleId="WW8Num28z2">
    <w:name w:val="WW8Num28z2"/>
    <w:rsid w:val="006211BC"/>
    <w:rPr>
      <w:rFonts w:ascii="Wingdings" w:hAnsi="Wingdings"/>
    </w:rPr>
  </w:style>
  <w:style w:type="character" w:customStyle="1" w:styleId="WW8Num29z0">
    <w:name w:val="WW8Num29z0"/>
    <w:rsid w:val="006211BC"/>
    <w:rPr>
      <w:rFonts w:ascii="Symbol" w:hAnsi="Symbol"/>
    </w:rPr>
  </w:style>
  <w:style w:type="character" w:customStyle="1" w:styleId="WW8Num29z1">
    <w:name w:val="WW8Num29z1"/>
    <w:rsid w:val="006211BC"/>
    <w:rPr>
      <w:rFonts w:ascii="Courier New" w:hAnsi="Courier New" w:cs="Courier New"/>
    </w:rPr>
  </w:style>
  <w:style w:type="character" w:customStyle="1" w:styleId="WW8Num29z2">
    <w:name w:val="WW8Num29z2"/>
    <w:rsid w:val="006211BC"/>
    <w:rPr>
      <w:rFonts w:ascii="Wingdings" w:hAnsi="Wingdings"/>
    </w:rPr>
  </w:style>
  <w:style w:type="character" w:customStyle="1" w:styleId="WW8Num31z0">
    <w:name w:val="WW8Num31z0"/>
    <w:rsid w:val="006211BC"/>
    <w:rPr>
      <w:rFonts w:ascii="Symbol" w:hAnsi="Symbol"/>
    </w:rPr>
  </w:style>
  <w:style w:type="character" w:customStyle="1" w:styleId="WW8Num31z1">
    <w:name w:val="WW8Num31z1"/>
    <w:rsid w:val="006211BC"/>
    <w:rPr>
      <w:rFonts w:ascii="Courier New" w:hAnsi="Courier New" w:cs="Courier New"/>
    </w:rPr>
  </w:style>
  <w:style w:type="character" w:customStyle="1" w:styleId="WW8Num31z2">
    <w:name w:val="WW8Num31z2"/>
    <w:rsid w:val="006211BC"/>
    <w:rPr>
      <w:rFonts w:ascii="Wingdings" w:hAnsi="Wingdings"/>
    </w:rPr>
  </w:style>
  <w:style w:type="character" w:customStyle="1" w:styleId="WW8Num32z0">
    <w:name w:val="WW8Num32z0"/>
    <w:rsid w:val="006211BC"/>
    <w:rPr>
      <w:rFonts w:ascii="Symbol" w:hAnsi="Symbol"/>
    </w:rPr>
  </w:style>
  <w:style w:type="character" w:customStyle="1" w:styleId="WW8Num32z1">
    <w:name w:val="WW8Num32z1"/>
    <w:rsid w:val="006211BC"/>
    <w:rPr>
      <w:rFonts w:ascii="Courier New" w:hAnsi="Courier New" w:cs="Courier New"/>
    </w:rPr>
  </w:style>
  <w:style w:type="character" w:customStyle="1" w:styleId="WW8Num32z2">
    <w:name w:val="WW8Num32z2"/>
    <w:rsid w:val="006211BC"/>
    <w:rPr>
      <w:rFonts w:ascii="Wingdings" w:hAnsi="Wingdings"/>
    </w:rPr>
  </w:style>
  <w:style w:type="character" w:customStyle="1" w:styleId="WW8Num33z0">
    <w:name w:val="WW8Num33z0"/>
    <w:rsid w:val="006211BC"/>
    <w:rPr>
      <w:rFonts w:ascii="Symbol" w:hAnsi="Symbol"/>
    </w:rPr>
  </w:style>
  <w:style w:type="character" w:customStyle="1" w:styleId="WW8Num34z0">
    <w:name w:val="WW8Num34z0"/>
    <w:rsid w:val="006211BC"/>
    <w:rPr>
      <w:rFonts w:ascii="Symbol" w:hAnsi="Symbol"/>
    </w:rPr>
  </w:style>
  <w:style w:type="character" w:customStyle="1" w:styleId="WW8Num34z1">
    <w:name w:val="WW8Num34z1"/>
    <w:rsid w:val="006211BC"/>
    <w:rPr>
      <w:rFonts w:ascii="Courier New" w:hAnsi="Courier New" w:cs="Courier New"/>
    </w:rPr>
  </w:style>
  <w:style w:type="character" w:customStyle="1" w:styleId="WW8Num34z2">
    <w:name w:val="WW8Num34z2"/>
    <w:rsid w:val="006211BC"/>
    <w:rPr>
      <w:rFonts w:ascii="Wingdings" w:hAnsi="Wingdings"/>
    </w:rPr>
  </w:style>
  <w:style w:type="character" w:customStyle="1" w:styleId="WW8Num35z0">
    <w:name w:val="WW8Num35z0"/>
    <w:rsid w:val="006211BC"/>
    <w:rPr>
      <w:rFonts w:ascii="Symbol" w:hAnsi="Symbol"/>
    </w:rPr>
  </w:style>
  <w:style w:type="character" w:customStyle="1" w:styleId="WW8Num36z0">
    <w:name w:val="WW8Num36z0"/>
    <w:rsid w:val="006211BC"/>
    <w:rPr>
      <w:rFonts w:ascii="Symbol" w:hAnsi="Symbol"/>
    </w:rPr>
  </w:style>
  <w:style w:type="character" w:customStyle="1" w:styleId="WW8Num36z1">
    <w:name w:val="WW8Num36z1"/>
    <w:rsid w:val="006211BC"/>
    <w:rPr>
      <w:rFonts w:ascii="Courier New" w:hAnsi="Courier New" w:cs="Courier New"/>
    </w:rPr>
  </w:style>
  <w:style w:type="character" w:customStyle="1" w:styleId="WW8Num36z2">
    <w:name w:val="WW8Num36z2"/>
    <w:rsid w:val="006211BC"/>
    <w:rPr>
      <w:rFonts w:ascii="Wingdings" w:hAnsi="Wingdings"/>
    </w:rPr>
  </w:style>
  <w:style w:type="character" w:customStyle="1" w:styleId="WW8Num37z0">
    <w:name w:val="WW8Num37z0"/>
    <w:rsid w:val="006211BC"/>
    <w:rPr>
      <w:rFonts w:ascii="Times New Roman" w:eastAsia="Times New Roman" w:hAnsi="Times New Roman" w:cs="Times New Roman"/>
    </w:rPr>
  </w:style>
  <w:style w:type="character" w:customStyle="1" w:styleId="WW8Num37z1">
    <w:name w:val="WW8Num37z1"/>
    <w:rsid w:val="006211BC"/>
    <w:rPr>
      <w:rFonts w:ascii="Courier New" w:hAnsi="Courier New" w:cs="Courier New"/>
    </w:rPr>
  </w:style>
  <w:style w:type="character" w:customStyle="1" w:styleId="WW8Num37z2">
    <w:name w:val="WW8Num37z2"/>
    <w:rsid w:val="006211BC"/>
    <w:rPr>
      <w:rFonts w:ascii="Wingdings" w:hAnsi="Wingdings"/>
    </w:rPr>
  </w:style>
  <w:style w:type="character" w:customStyle="1" w:styleId="WW8Num37z3">
    <w:name w:val="WW8Num37z3"/>
    <w:rsid w:val="006211BC"/>
    <w:rPr>
      <w:rFonts w:ascii="Symbol" w:hAnsi="Symbol"/>
    </w:rPr>
  </w:style>
  <w:style w:type="character" w:customStyle="1" w:styleId="WW8Num39z0">
    <w:name w:val="WW8Num39z0"/>
    <w:rsid w:val="006211BC"/>
    <w:rPr>
      <w:rFonts w:ascii="Wingdings" w:hAnsi="Wingdings"/>
    </w:rPr>
  </w:style>
  <w:style w:type="character" w:customStyle="1" w:styleId="WW8Num39z1">
    <w:name w:val="WW8Num39z1"/>
    <w:rsid w:val="006211BC"/>
    <w:rPr>
      <w:rFonts w:ascii="Courier New" w:hAnsi="Courier New" w:cs="Courier New"/>
    </w:rPr>
  </w:style>
  <w:style w:type="character" w:customStyle="1" w:styleId="WW8Num39z3">
    <w:name w:val="WW8Num39z3"/>
    <w:rsid w:val="006211BC"/>
    <w:rPr>
      <w:rFonts w:ascii="Symbol" w:hAnsi="Symbol"/>
    </w:rPr>
  </w:style>
  <w:style w:type="character" w:customStyle="1" w:styleId="WW8Num42z0">
    <w:name w:val="WW8Num42z0"/>
    <w:rsid w:val="006211BC"/>
    <w:rPr>
      <w:rFonts w:ascii="Wingdings" w:hAnsi="Wingdings"/>
    </w:rPr>
  </w:style>
  <w:style w:type="character" w:customStyle="1" w:styleId="WW8Num42z1">
    <w:name w:val="WW8Num42z1"/>
    <w:rsid w:val="006211BC"/>
    <w:rPr>
      <w:rFonts w:ascii="Courier New" w:hAnsi="Courier New" w:cs="Courier New"/>
    </w:rPr>
  </w:style>
  <w:style w:type="character" w:customStyle="1" w:styleId="WW8Num42z3">
    <w:name w:val="WW8Num42z3"/>
    <w:rsid w:val="006211BC"/>
    <w:rPr>
      <w:rFonts w:ascii="Symbol" w:hAnsi="Symbol"/>
    </w:rPr>
  </w:style>
  <w:style w:type="character" w:customStyle="1" w:styleId="Carpredefinitoparagrafo1">
    <w:name w:val="Car. predefinito paragrafo1"/>
    <w:rsid w:val="006211BC"/>
  </w:style>
  <w:style w:type="character" w:customStyle="1" w:styleId="Titolo4Carattere">
    <w:name w:val="Titolo 4 Carattere"/>
    <w:rsid w:val="006211BC"/>
    <w:rPr>
      <w:rFonts w:ascii="Calibri" w:hAnsi="Calibri"/>
      <w:b/>
      <w:bCs/>
      <w:sz w:val="28"/>
      <w:szCs w:val="28"/>
    </w:rPr>
  </w:style>
  <w:style w:type="character" w:customStyle="1" w:styleId="Punti">
    <w:name w:val="Punti"/>
    <w:rsid w:val="006211BC"/>
    <w:rPr>
      <w:rFonts w:ascii="OpenSymbol" w:eastAsia="OpenSymbol" w:hAnsi="OpenSymbol" w:cs="OpenSymbol"/>
    </w:rPr>
  </w:style>
  <w:style w:type="character" w:customStyle="1" w:styleId="Caratteredinumerazione">
    <w:name w:val="Carattere di numerazione"/>
    <w:rsid w:val="006211BC"/>
  </w:style>
  <w:style w:type="paragraph" w:customStyle="1" w:styleId="Intestazione1">
    <w:name w:val="Intestazione1"/>
    <w:basedOn w:val="Normale"/>
    <w:next w:val="Corpotesto"/>
    <w:rsid w:val="006211BC"/>
    <w:pPr>
      <w:keepNext/>
      <w:spacing w:before="240" w:after="120"/>
    </w:pPr>
    <w:rPr>
      <w:rFonts w:ascii="Arial" w:eastAsia="SimSun" w:hAnsi="Arial" w:cs="Tahoma"/>
      <w:sz w:val="28"/>
      <w:szCs w:val="28"/>
    </w:rPr>
  </w:style>
  <w:style w:type="paragraph" w:styleId="Corpotesto">
    <w:name w:val="Body Text"/>
    <w:basedOn w:val="Normale"/>
    <w:semiHidden/>
    <w:rsid w:val="006211BC"/>
    <w:pPr>
      <w:spacing w:after="120"/>
    </w:pPr>
  </w:style>
  <w:style w:type="paragraph" w:styleId="Elenco">
    <w:name w:val="List"/>
    <w:basedOn w:val="Corpotesto"/>
    <w:semiHidden/>
    <w:rsid w:val="006211BC"/>
    <w:rPr>
      <w:rFonts w:cs="Tahoma"/>
    </w:rPr>
  </w:style>
  <w:style w:type="paragraph" w:customStyle="1" w:styleId="Didascalia1">
    <w:name w:val="Didascalia1"/>
    <w:basedOn w:val="Normale"/>
    <w:rsid w:val="006211BC"/>
    <w:pPr>
      <w:suppressLineNumbers/>
      <w:spacing w:before="120" w:after="120"/>
    </w:pPr>
    <w:rPr>
      <w:rFonts w:cs="Tahoma"/>
      <w:i/>
      <w:iCs/>
    </w:rPr>
  </w:style>
  <w:style w:type="paragraph" w:customStyle="1" w:styleId="Indice">
    <w:name w:val="Indice"/>
    <w:basedOn w:val="Normale"/>
    <w:rsid w:val="006211BC"/>
    <w:pPr>
      <w:suppressLineNumbers/>
    </w:pPr>
    <w:rPr>
      <w:rFonts w:cs="Tahoma"/>
    </w:rPr>
  </w:style>
  <w:style w:type="paragraph" w:styleId="NormaleWeb">
    <w:name w:val="Normal (Web)"/>
    <w:basedOn w:val="Normale"/>
    <w:semiHidden/>
    <w:rsid w:val="006211BC"/>
    <w:pPr>
      <w:spacing w:before="280" w:after="280"/>
    </w:pPr>
  </w:style>
  <w:style w:type="paragraph" w:styleId="Paragrafoelenco">
    <w:name w:val="List Paragraph"/>
    <w:basedOn w:val="Normale"/>
    <w:uiPriority w:val="34"/>
    <w:qFormat/>
    <w:rsid w:val="006211BC"/>
    <w:pPr>
      <w:ind w:left="708"/>
    </w:pPr>
  </w:style>
  <w:style w:type="paragraph" w:customStyle="1" w:styleId="Corpodeltesto31">
    <w:name w:val="Corpo del testo 31"/>
    <w:basedOn w:val="Normale"/>
    <w:rsid w:val="006211BC"/>
    <w:pPr>
      <w:overflowPunct w:val="0"/>
      <w:autoSpaceDE w:val="0"/>
      <w:jc w:val="both"/>
      <w:textAlignment w:val="baseline"/>
    </w:pPr>
    <w:rPr>
      <w:sz w:val="28"/>
      <w:szCs w:val="20"/>
    </w:rPr>
  </w:style>
  <w:style w:type="paragraph" w:customStyle="1" w:styleId="Default">
    <w:name w:val="Default"/>
    <w:rsid w:val="006211BC"/>
    <w:pPr>
      <w:suppressAutoHyphens/>
      <w:autoSpaceDE w:val="0"/>
    </w:pPr>
    <w:rPr>
      <w:rFonts w:eastAsia="Arial"/>
      <w:color w:val="000000"/>
      <w:sz w:val="24"/>
      <w:szCs w:val="24"/>
      <w:lang w:eastAsia="ar-SA"/>
    </w:rPr>
  </w:style>
  <w:style w:type="paragraph" w:customStyle="1" w:styleId="CM10">
    <w:name w:val="CM10"/>
    <w:basedOn w:val="Default"/>
    <w:next w:val="Default"/>
    <w:rsid w:val="006211BC"/>
    <w:pPr>
      <w:widowControl w:val="0"/>
      <w:spacing w:line="411" w:lineRule="atLeast"/>
    </w:pPr>
    <w:rPr>
      <w:rFonts w:eastAsia="Times New Roman"/>
      <w:color w:val="auto"/>
    </w:rPr>
  </w:style>
  <w:style w:type="paragraph" w:customStyle="1" w:styleId="Contenutocornice">
    <w:name w:val="Contenuto cornice"/>
    <w:basedOn w:val="Corpotesto"/>
    <w:rsid w:val="006211BC"/>
  </w:style>
  <w:style w:type="paragraph" w:customStyle="1" w:styleId="Contenutotabella">
    <w:name w:val="Contenuto tabella"/>
    <w:basedOn w:val="Normale"/>
    <w:rsid w:val="006211BC"/>
    <w:pPr>
      <w:suppressLineNumbers/>
    </w:pPr>
  </w:style>
  <w:style w:type="paragraph" w:customStyle="1" w:styleId="Intestazionetabella">
    <w:name w:val="Intestazione tabella"/>
    <w:basedOn w:val="Contenutotabella"/>
    <w:rsid w:val="006211BC"/>
    <w:pPr>
      <w:jc w:val="center"/>
    </w:pPr>
    <w:rPr>
      <w:b/>
      <w:bCs/>
    </w:rPr>
  </w:style>
  <w:style w:type="character" w:customStyle="1" w:styleId="left">
    <w:name w:val="left"/>
    <w:rsid w:val="008D627D"/>
  </w:style>
  <w:style w:type="character" w:styleId="Collegamentoipertestuale">
    <w:name w:val="Hyperlink"/>
    <w:semiHidden/>
    <w:rsid w:val="006211BC"/>
    <w:rPr>
      <w:color w:val="0000FF"/>
      <w:u w:val="single"/>
    </w:rPr>
  </w:style>
  <w:style w:type="paragraph" w:styleId="Intestazione">
    <w:name w:val="header"/>
    <w:basedOn w:val="Normale"/>
    <w:uiPriority w:val="99"/>
    <w:rsid w:val="006211BC"/>
    <w:pPr>
      <w:tabs>
        <w:tab w:val="center" w:pos="4819"/>
        <w:tab w:val="right" w:pos="9638"/>
      </w:tabs>
    </w:pPr>
  </w:style>
  <w:style w:type="character" w:customStyle="1" w:styleId="IntestazioneCarattere">
    <w:name w:val="Intestazione Carattere"/>
    <w:uiPriority w:val="99"/>
    <w:rsid w:val="006211BC"/>
    <w:rPr>
      <w:sz w:val="24"/>
      <w:szCs w:val="24"/>
      <w:lang w:eastAsia="ar-SA"/>
    </w:rPr>
  </w:style>
  <w:style w:type="paragraph" w:styleId="Pidipagina">
    <w:name w:val="footer"/>
    <w:basedOn w:val="Normale"/>
    <w:uiPriority w:val="99"/>
    <w:rsid w:val="006211BC"/>
    <w:pPr>
      <w:tabs>
        <w:tab w:val="center" w:pos="4819"/>
        <w:tab w:val="right" w:pos="9638"/>
      </w:tabs>
    </w:pPr>
  </w:style>
  <w:style w:type="character" w:customStyle="1" w:styleId="PidipaginaCarattere">
    <w:name w:val="Piè di pagina Carattere"/>
    <w:uiPriority w:val="99"/>
    <w:rsid w:val="006211BC"/>
    <w:rPr>
      <w:sz w:val="24"/>
      <w:szCs w:val="24"/>
      <w:lang w:eastAsia="ar-SA"/>
    </w:rPr>
  </w:style>
  <w:style w:type="paragraph" w:styleId="Testofumetto">
    <w:name w:val="Balloon Text"/>
    <w:basedOn w:val="Normale"/>
    <w:rsid w:val="006211BC"/>
    <w:rPr>
      <w:rFonts w:ascii="Tahoma" w:hAnsi="Tahoma"/>
      <w:sz w:val="16"/>
      <w:szCs w:val="16"/>
    </w:rPr>
  </w:style>
  <w:style w:type="character" w:customStyle="1" w:styleId="TestofumettoCarattere">
    <w:name w:val="Testo fumetto Carattere"/>
    <w:rsid w:val="006211BC"/>
    <w:rPr>
      <w:rFonts w:ascii="Tahoma" w:hAnsi="Tahoma" w:cs="Tahoma"/>
      <w:sz w:val="16"/>
      <w:szCs w:val="16"/>
      <w:lang w:eastAsia="ar-SA"/>
    </w:rPr>
  </w:style>
  <w:style w:type="paragraph" w:customStyle="1" w:styleId="Normale0">
    <w:name w:val="[Normale]"/>
    <w:basedOn w:val="Normale"/>
    <w:rsid w:val="006211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val="0"/>
    </w:pPr>
    <w:rPr>
      <w:rFonts w:ascii="Arial" w:eastAsia="Arial" w:hAnsi="Arial"/>
      <w:szCs w:val="20"/>
      <w:lang w:eastAsia="it-IT"/>
    </w:rPr>
  </w:style>
  <w:style w:type="paragraph" w:styleId="Testonotaapidipagina">
    <w:name w:val="footnote text"/>
    <w:basedOn w:val="Normale"/>
    <w:semiHidden/>
    <w:rsid w:val="006211BC"/>
    <w:pPr>
      <w:suppressAutoHyphens w:val="0"/>
    </w:pPr>
    <w:rPr>
      <w:sz w:val="20"/>
      <w:szCs w:val="20"/>
      <w:lang w:eastAsia="it-IT"/>
    </w:rPr>
  </w:style>
  <w:style w:type="character" w:customStyle="1" w:styleId="TestonotaapidipaginaCarattere">
    <w:name w:val="Testo nota a piè di pagina Carattere"/>
    <w:basedOn w:val="Carpredefinitoparagrafo"/>
    <w:rsid w:val="006211BC"/>
  </w:style>
  <w:style w:type="paragraph" w:customStyle="1" w:styleId="Corpodeltesto21">
    <w:name w:val="Corpo del testo 21"/>
    <w:basedOn w:val="Normale"/>
    <w:rsid w:val="006211BC"/>
    <w:pPr>
      <w:suppressAutoHyphens w:val="0"/>
      <w:jc w:val="both"/>
    </w:pPr>
    <w:rPr>
      <w:rFonts w:ascii="MS Sans Serif" w:hAnsi="MS Sans Serif"/>
      <w:sz w:val="20"/>
      <w:szCs w:val="20"/>
      <w:lang w:eastAsia="it-IT"/>
    </w:rPr>
  </w:style>
  <w:style w:type="paragraph" w:customStyle="1" w:styleId="provvr0">
    <w:name w:val="provv_r0"/>
    <w:basedOn w:val="Normale"/>
    <w:rsid w:val="006211BC"/>
    <w:pPr>
      <w:suppressAutoHyphens w:val="0"/>
      <w:spacing w:before="100" w:beforeAutospacing="1" w:after="100" w:afterAutospacing="1"/>
    </w:pPr>
    <w:rPr>
      <w:rFonts w:ascii="Arial Unicode MS" w:eastAsia="Arial Unicode MS" w:hAnsi="Arial Unicode MS" w:cs="Arial Unicode MS"/>
      <w:lang w:eastAsia="it-IT"/>
    </w:rPr>
  </w:style>
  <w:style w:type="paragraph" w:styleId="Rientrocorpodeltesto3">
    <w:name w:val="Body Text Indent 3"/>
    <w:basedOn w:val="Normale"/>
    <w:semiHidden/>
    <w:rsid w:val="006211BC"/>
    <w:pPr>
      <w:spacing w:after="120"/>
      <w:ind w:left="283"/>
    </w:pPr>
    <w:rPr>
      <w:sz w:val="16"/>
      <w:szCs w:val="16"/>
    </w:rPr>
  </w:style>
  <w:style w:type="character" w:customStyle="1" w:styleId="Rientrocorpodeltesto3Carattere">
    <w:name w:val="Rientro corpo del testo 3 Carattere"/>
    <w:rsid w:val="006211BC"/>
    <w:rPr>
      <w:sz w:val="16"/>
      <w:szCs w:val="16"/>
      <w:lang w:eastAsia="ar-SA"/>
    </w:rPr>
  </w:style>
  <w:style w:type="paragraph" w:styleId="Testonormale">
    <w:name w:val="Plain Text"/>
    <w:basedOn w:val="Normale"/>
    <w:semiHidden/>
    <w:unhideWhenUsed/>
    <w:rsid w:val="006211BC"/>
    <w:pPr>
      <w:suppressAutoHyphens w:val="0"/>
    </w:pPr>
    <w:rPr>
      <w:rFonts w:ascii="Consolas" w:eastAsia="Calibri" w:hAnsi="Consolas"/>
      <w:sz w:val="21"/>
      <w:szCs w:val="21"/>
      <w:lang w:eastAsia="en-US"/>
    </w:rPr>
  </w:style>
  <w:style w:type="character" w:customStyle="1" w:styleId="TestonormaleCarattere">
    <w:name w:val="Testo normale Carattere"/>
    <w:rsid w:val="006211BC"/>
    <w:rPr>
      <w:rFonts w:ascii="Consolas" w:eastAsia="Calibri" w:hAnsi="Consolas"/>
      <w:sz w:val="21"/>
      <w:szCs w:val="21"/>
      <w:lang w:eastAsia="en-US"/>
    </w:rPr>
  </w:style>
  <w:style w:type="character" w:styleId="Rimandonotaapidipagina">
    <w:name w:val="footnote reference"/>
    <w:semiHidden/>
    <w:rsid w:val="006211BC"/>
    <w:rPr>
      <w:vertAlign w:val="superscript"/>
    </w:rPr>
  </w:style>
  <w:style w:type="character" w:styleId="Enfasigrassetto">
    <w:name w:val="Strong"/>
    <w:qFormat/>
    <w:rsid w:val="006211BC"/>
    <w:rPr>
      <w:b/>
      <w:bCs/>
    </w:rPr>
  </w:style>
  <w:style w:type="paragraph" w:customStyle="1" w:styleId="popolo">
    <w:name w:val="popolo"/>
    <w:basedOn w:val="Normale"/>
    <w:rsid w:val="006211BC"/>
    <w:pPr>
      <w:suppressAutoHyphens w:val="0"/>
      <w:spacing w:line="520" w:lineRule="atLeast"/>
      <w:jc w:val="both"/>
    </w:pPr>
    <w:rPr>
      <w:rFonts w:ascii="Garamond" w:hAnsi="Garamond"/>
      <w:sz w:val="30"/>
      <w:szCs w:val="30"/>
      <w:lang w:eastAsia="it-IT"/>
    </w:rPr>
  </w:style>
  <w:style w:type="paragraph" w:customStyle="1" w:styleId="fatto">
    <w:name w:val="fatto"/>
    <w:basedOn w:val="Normale"/>
    <w:rsid w:val="006211BC"/>
    <w:pPr>
      <w:suppressAutoHyphens w:val="0"/>
      <w:spacing w:line="540" w:lineRule="atLeast"/>
      <w:jc w:val="center"/>
    </w:pPr>
    <w:rPr>
      <w:rFonts w:ascii="Garamond" w:hAnsi="Garamond"/>
      <w:sz w:val="30"/>
      <w:szCs w:val="30"/>
      <w:lang w:eastAsia="it-IT"/>
    </w:rPr>
  </w:style>
  <w:style w:type="paragraph" w:customStyle="1" w:styleId="Paragrafoelenco1">
    <w:name w:val="Paragrafo elenco1"/>
    <w:basedOn w:val="Normale"/>
    <w:rsid w:val="006211BC"/>
    <w:pPr>
      <w:suppressAutoHyphens w:val="0"/>
      <w:spacing w:after="200" w:line="276" w:lineRule="auto"/>
      <w:ind w:left="720"/>
    </w:pPr>
    <w:rPr>
      <w:rFonts w:ascii="Calibri" w:hAnsi="Calibri"/>
      <w:sz w:val="22"/>
      <w:szCs w:val="22"/>
      <w:lang w:eastAsia="en-US"/>
    </w:rPr>
  </w:style>
  <w:style w:type="character" w:customStyle="1" w:styleId="st">
    <w:name w:val="st"/>
    <w:rsid w:val="006211BC"/>
    <w:rPr>
      <w:rFonts w:ascii="Times New Roman" w:hAnsi="Times New Roman" w:cs="Times New Roman"/>
    </w:rPr>
  </w:style>
  <w:style w:type="character" w:styleId="Enfasicorsivo">
    <w:name w:val="Emphasis"/>
    <w:qFormat/>
    <w:rsid w:val="006211BC"/>
    <w:rPr>
      <w:rFonts w:ascii="Times New Roman" w:hAnsi="Times New Roman" w:cs="Times New Roman"/>
      <w:i/>
      <w:iCs/>
    </w:rPr>
  </w:style>
  <w:style w:type="character" w:customStyle="1" w:styleId="linkneltesto">
    <w:name w:val="link_nel_testo"/>
    <w:rsid w:val="006211BC"/>
    <w:rPr>
      <w:i/>
      <w:iCs/>
    </w:rPr>
  </w:style>
  <w:style w:type="character" w:customStyle="1" w:styleId="provvrubrica">
    <w:name w:val="provv_rubrica"/>
    <w:rsid w:val="006211BC"/>
    <w:rPr>
      <w:i/>
      <w:iCs/>
    </w:rPr>
  </w:style>
  <w:style w:type="character" w:customStyle="1" w:styleId="provvnumart">
    <w:name w:val="provv_numart"/>
    <w:rsid w:val="006211BC"/>
    <w:rPr>
      <w:b/>
      <w:bCs/>
    </w:rPr>
  </w:style>
  <w:style w:type="character" w:customStyle="1" w:styleId="provvnumcomma">
    <w:name w:val="provv_numcomma"/>
    <w:basedOn w:val="Carpredefinitoparagrafo"/>
    <w:rsid w:val="006211BC"/>
  </w:style>
  <w:style w:type="paragraph" w:customStyle="1" w:styleId="bollo1">
    <w:name w:val="bollo1"/>
    <w:basedOn w:val="Normale"/>
    <w:rsid w:val="006211BC"/>
    <w:pPr>
      <w:suppressAutoHyphens w:val="0"/>
      <w:overflowPunct w:val="0"/>
      <w:autoSpaceDE w:val="0"/>
      <w:autoSpaceDN w:val="0"/>
      <w:adjustRightInd w:val="0"/>
      <w:spacing w:line="567" w:lineRule="exact"/>
      <w:jc w:val="both"/>
      <w:textAlignment w:val="baseline"/>
    </w:pPr>
    <w:rPr>
      <w:rFonts w:ascii="Arial" w:hAnsi="Arial"/>
      <w:szCs w:val="20"/>
      <w:lang w:eastAsia="it-IT"/>
    </w:rPr>
  </w:style>
  <w:style w:type="paragraph" w:styleId="Testodelblocco">
    <w:name w:val="Block Text"/>
    <w:basedOn w:val="Normale"/>
    <w:semiHidden/>
    <w:rsid w:val="006211BC"/>
    <w:pPr>
      <w:suppressAutoHyphens w:val="0"/>
      <w:spacing w:line="480" w:lineRule="auto"/>
      <w:ind w:left="851" w:right="851" w:firstLine="709"/>
      <w:jc w:val="both"/>
    </w:pPr>
    <w:rPr>
      <w:lang w:eastAsia="it-IT"/>
    </w:rPr>
  </w:style>
  <w:style w:type="paragraph" w:customStyle="1" w:styleId="default0">
    <w:name w:val="default"/>
    <w:basedOn w:val="Normale"/>
    <w:rsid w:val="006211BC"/>
    <w:pPr>
      <w:suppressAutoHyphens w:val="0"/>
      <w:spacing w:before="100" w:beforeAutospacing="1" w:after="100" w:afterAutospacing="1"/>
    </w:pPr>
    <w:rPr>
      <w:lang w:eastAsia="it-IT"/>
    </w:rPr>
  </w:style>
  <w:style w:type="paragraph" w:customStyle="1" w:styleId="right">
    <w:name w:val="right"/>
    <w:basedOn w:val="Normale"/>
    <w:rsid w:val="006211BC"/>
    <w:pPr>
      <w:suppressAutoHyphens w:val="0"/>
      <w:spacing w:before="100" w:beforeAutospacing="1" w:after="120" w:line="312" w:lineRule="atLeast"/>
      <w:jc w:val="right"/>
    </w:pPr>
    <w:rPr>
      <w:sz w:val="26"/>
      <w:szCs w:val="26"/>
      <w:lang w:eastAsia="it-IT"/>
    </w:rPr>
  </w:style>
  <w:style w:type="paragraph" w:customStyle="1" w:styleId="Testodelblocco1">
    <w:name w:val="Testo del blocco1"/>
    <w:basedOn w:val="Normale"/>
    <w:rsid w:val="006211BC"/>
    <w:pPr>
      <w:widowControl w:val="0"/>
      <w:spacing w:line="480" w:lineRule="auto"/>
      <w:ind w:left="851" w:right="851" w:firstLine="709"/>
      <w:jc w:val="both"/>
    </w:pPr>
    <w:rPr>
      <w:rFonts w:eastAsia="Lucida Sans Unicode" w:cs="Calibri"/>
      <w:kern w:val="1"/>
    </w:rPr>
  </w:style>
  <w:style w:type="paragraph" w:styleId="Rientrocorpodeltesto">
    <w:name w:val="Body Text Indent"/>
    <w:basedOn w:val="Normale"/>
    <w:semiHidden/>
    <w:rsid w:val="006211BC"/>
    <w:pPr>
      <w:widowControl w:val="0"/>
      <w:spacing w:line="360" w:lineRule="auto"/>
      <w:ind w:firstLine="851"/>
      <w:jc w:val="both"/>
    </w:pPr>
    <w:rPr>
      <w:rFonts w:ascii="Verdana" w:eastAsia="Lucida Sans Unicode" w:hAnsi="Verdana"/>
      <w:kern w:val="1"/>
      <w:sz w:val="28"/>
    </w:rPr>
  </w:style>
  <w:style w:type="character" w:customStyle="1" w:styleId="RientrocorpodeltestoCarattere">
    <w:name w:val="Rientro corpo del testo Carattere"/>
    <w:rsid w:val="006211BC"/>
    <w:rPr>
      <w:rFonts w:ascii="Verdana" w:eastAsia="Lucida Sans Unicode" w:hAnsi="Verdana" w:cs="Calibri"/>
      <w:kern w:val="1"/>
      <w:sz w:val="28"/>
      <w:szCs w:val="24"/>
      <w:lang w:eastAsia="ar-SA"/>
    </w:rPr>
  </w:style>
  <w:style w:type="paragraph" w:customStyle="1" w:styleId="Stile1">
    <w:name w:val="Stile1"/>
    <w:basedOn w:val="Normale"/>
    <w:rsid w:val="006211BC"/>
    <w:pPr>
      <w:suppressAutoHyphens w:val="0"/>
      <w:spacing w:before="120" w:after="120"/>
      <w:jc w:val="both"/>
    </w:pPr>
    <w:rPr>
      <w:noProof/>
      <w:lang w:eastAsia="it-IT"/>
    </w:rPr>
  </w:style>
  <w:style w:type="paragraph" w:customStyle="1" w:styleId="xl131">
    <w:name w:val="xl131"/>
    <w:basedOn w:val="Normale"/>
    <w:rsid w:val="006211BC"/>
    <w:pPr>
      <w:suppressAutoHyphens w:val="0"/>
      <w:spacing w:before="100" w:beforeAutospacing="1" w:after="100" w:afterAutospacing="1" w:line="360" w:lineRule="auto"/>
      <w:jc w:val="center"/>
      <w:textAlignment w:val="bottom"/>
    </w:pPr>
    <w:rPr>
      <w:rFonts w:ascii="Arial" w:eastAsia="Arial Unicode MS" w:hAnsi="Arial" w:cs="Arial"/>
      <w:b/>
      <w:bCs/>
      <w:sz w:val="28"/>
      <w:szCs w:val="28"/>
      <w:lang w:eastAsia="it-IT"/>
    </w:rPr>
  </w:style>
  <w:style w:type="paragraph" w:customStyle="1" w:styleId="xl32">
    <w:name w:val="xl32"/>
    <w:basedOn w:val="Normale"/>
    <w:rsid w:val="006211BC"/>
    <w:pPr>
      <w:suppressAutoHyphens w:val="0"/>
      <w:spacing w:before="100" w:beforeAutospacing="1" w:after="100" w:afterAutospacing="1" w:line="360" w:lineRule="auto"/>
      <w:jc w:val="center"/>
      <w:textAlignment w:val="center"/>
    </w:pPr>
    <w:rPr>
      <w:rFonts w:ascii="Verdana" w:eastAsia="Arial Unicode MS" w:hAnsi="Verdana" w:cs="Arial Unicode MS"/>
      <w:b/>
      <w:bCs/>
      <w:sz w:val="16"/>
      <w:szCs w:val="16"/>
      <w:lang w:eastAsia="it-IT"/>
    </w:rPr>
  </w:style>
  <w:style w:type="paragraph" w:customStyle="1" w:styleId="xl94">
    <w:name w:val="xl94"/>
    <w:basedOn w:val="Normale"/>
    <w:rsid w:val="006211BC"/>
    <w:pPr>
      <w:suppressAutoHyphens w:val="0"/>
      <w:spacing w:before="100" w:beforeAutospacing="1" w:after="100" w:afterAutospacing="1" w:line="360" w:lineRule="auto"/>
      <w:jc w:val="both"/>
    </w:pPr>
    <w:rPr>
      <w:rFonts w:ascii="Verdana" w:eastAsia="Arial Unicode MS" w:hAnsi="Verdana" w:cs="Arial Unicode MS"/>
      <w:sz w:val="16"/>
      <w:szCs w:val="16"/>
      <w:lang w:eastAsia="it-IT"/>
    </w:rPr>
  </w:style>
  <w:style w:type="character" w:customStyle="1" w:styleId="anchorantimarker">
    <w:name w:val="anchor_anti_marker"/>
    <w:rsid w:val="006211BC"/>
    <w:rPr>
      <w:color w:val="000000"/>
    </w:rPr>
  </w:style>
  <w:style w:type="paragraph" w:customStyle="1" w:styleId="provvr1">
    <w:name w:val="provv_r1"/>
    <w:basedOn w:val="Normale"/>
    <w:rsid w:val="006211BC"/>
    <w:pPr>
      <w:suppressAutoHyphens w:val="0"/>
      <w:spacing w:before="100" w:beforeAutospacing="1" w:after="100" w:afterAutospacing="1"/>
      <w:ind w:firstLine="400"/>
      <w:jc w:val="both"/>
    </w:pPr>
    <w:rPr>
      <w:lang w:eastAsia="it-IT"/>
    </w:rPr>
  </w:style>
  <w:style w:type="paragraph" w:styleId="Corpodeltesto2">
    <w:name w:val="Body Text 2"/>
    <w:basedOn w:val="Normale"/>
    <w:semiHidden/>
    <w:unhideWhenUsed/>
    <w:rsid w:val="006211BC"/>
    <w:pPr>
      <w:suppressAutoHyphens w:val="0"/>
      <w:spacing w:after="120" w:line="480" w:lineRule="auto"/>
    </w:pPr>
  </w:style>
  <w:style w:type="character" w:customStyle="1" w:styleId="Corpodeltesto2Carattere">
    <w:name w:val="Corpo del testo 2 Carattere"/>
    <w:rsid w:val="006211BC"/>
    <w:rPr>
      <w:sz w:val="24"/>
      <w:szCs w:val="24"/>
    </w:rPr>
  </w:style>
  <w:style w:type="paragraph" w:styleId="Iniziomodulo-z">
    <w:name w:val="HTML Top of Form"/>
    <w:basedOn w:val="Normale"/>
    <w:next w:val="Normale"/>
    <w:hidden/>
    <w:unhideWhenUsed/>
    <w:rsid w:val="006211BC"/>
    <w:pPr>
      <w:pBdr>
        <w:bottom w:val="single" w:sz="6" w:space="1" w:color="auto"/>
      </w:pBdr>
      <w:suppressAutoHyphens w:val="0"/>
      <w:jc w:val="center"/>
    </w:pPr>
    <w:rPr>
      <w:rFonts w:ascii="Arial" w:eastAsia="Calibri" w:hAnsi="Arial"/>
      <w:vanish/>
      <w:sz w:val="16"/>
      <w:szCs w:val="16"/>
      <w:lang w:eastAsia="en-US"/>
    </w:rPr>
  </w:style>
  <w:style w:type="character" w:customStyle="1" w:styleId="Iniziomodulo-zCarattere">
    <w:name w:val="Inizio modulo -z Carattere"/>
    <w:rsid w:val="006211BC"/>
    <w:rPr>
      <w:rFonts w:ascii="Arial" w:eastAsia="Calibri" w:hAnsi="Arial" w:cs="Arial"/>
      <w:vanish/>
      <w:sz w:val="16"/>
      <w:szCs w:val="16"/>
      <w:lang w:eastAsia="en-US"/>
    </w:rPr>
  </w:style>
  <w:style w:type="paragraph" w:styleId="Finemodulo-z">
    <w:name w:val="HTML Bottom of Form"/>
    <w:basedOn w:val="Normale"/>
    <w:next w:val="Normale"/>
    <w:hidden/>
    <w:unhideWhenUsed/>
    <w:rsid w:val="006211BC"/>
    <w:pPr>
      <w:pBdr>
        <w:top w:val="single" w:sz="6" w:space="1" w:color="auto"/>
      </w:pBdr>
      <w:suppressAutoHyphens w:val="0"/>
      <w:jc w:val="center"/>
    </w:pPr>
    <w:rPr>
      <w:rFonts w:ascii="Arial" w:eastAsia="Calibri" w:hAnsi="Arial"/>
      <w:vanish/>
      <w:sz w:val="16"/>
      <w:szCs w:val="16"/>
      <w:lang w:eastAsia="en-US"/>
    </w:rPr>
  </w:style>
  <w:style w:type="character" w:customStyle="1" w:styleId="Finemodulo-zCarattere">
    <w:name w:val="Fine modulo -z Carattere"/>
    <w:rsid w:val="006211BC"/>
    <w:rPr>
      <w:rFonts w:ascii="Arial" w:eastAsia="Calibri" w:hAnsi="Arial" w:cs="Arial"/>
      <w:vanish/>
      <w:sz w:val="16"/>
      <w:szCs w:val="16"/>
      <w:lang w:eastAsia="en-US"/>
    </w:rPr>
  </w:style>
  <w:style w:type="paragraph" w:customStyle="1" w:styleId="provvc">
    <w:name w:val="provv_c"/>
    <w:basedOn w:val="Normale"/>
    <w:rsid w:val="006211BC"/>
    <w:pPr>
      <w:suppressAutoHyphens w:val="0"/>
      <w:spacing w:before="100" w:beforeAutospacing="1" w:after="100" w:afterAutospacing="1"/>
      <w:jc w:val="center"/>
    </w:pPr>
    <w:rPr>
      <w:lang w:eastAsia="it-IT"/>
    </w:rPr>
  </w:style>
  <w:style w:type="paragraph" w:customStyle="1" w:styleId="provvambito">
    <w:name w:val="provv_ambito"/>
    <w:basedOn w:val="Normale"/>
    <w:rsid w:val="006211BC"/>
    <w:pPr>
      <w:suppressAutoHyphens w:val="0"/>
      <w:spacing w:before="100" w:beforeAutospacing="1" w:after="100" w:afterAutospacing="1"/>
      <w:jc w:val="center"/>
    </w:pPr>
    <w:rPr>
      <w:b/>
      <w:bCs/>
      <w:lang w:eastAsia="it-IT"/>
    </w:rPr>
  </w:style>
  <w:style w:type="paragraph" w:customStyle="1" w:styleId="provvnota">
    <w:name w:val="provv_nota"/>
    <w:basedOn w:val="Normale"/>
    <w:rsid w:val="006211BC"/>
    <w:pPr>
      <w:suppressAutoHyphens w:val="0"/>
      <w:spacing w:before="100" w:beforeAutospacing="1" w:after="100" w:afterAutospacing="1"/>
      <w:jc w:val="both"/>
    </w:pPr>
    <w:rPr>
      <w:lang w:eastAsia="it-IT"/>
    </w:rPr>
  </w:style>
  <w:style w:type="paragraph" w:customStyle="1" w:styleId="provvestremo">
    <w:name w:val="provv_estremo"/>
    <w:basedOn w:val="Normale"/>
    <w:rsid w:val="006211BC"/>
    <w:pPr>
      <w:suppressAutoHyphens w:val="0"/>
      <w:spacing w:before="100" w:beforeAutospacing="1" w:after="100" w:afterAutospacing="1"/>
      <w:jc w:val="both"/>
    </w:pPr>
    <w:rPr>
      <w:b/>
      <w:bCs/>
      <w:lang w:eastAsia="it-IT"/>
    </w:rPr>
  </w:style>
  <w:style w:type="paragraph" w:customStyle="1" w:styleId="Corpodeltesto310">
    <w:name w:val="Corpo del testo 310"/>
    <w:basedOn w:val="Normale"/>
    <w:rsid w:val="006211BC"/>
    <w:pPr>
      <w:suppressAutoHyphens w:val="0"/>
      <w:overflowPunct w:val="0"/>
      <w:autoSpaceDE w:val="0"/>
      <w:autoSpaceDN w:val="0"/>
      <w:adjustRightInd w:val="0"/>
      <w:jc w:val="both"/>
      <w:textAlignment w:val="baseline"/>
    </w:pPr>
    <w:rPr>
      <w:sz w:val="28"/>
      <w:szCs w:val="20"/>
      <w:lang w:eastAsia="it-IT"/>
    </w:rPr>
  </w:style>
  <w:style w:type="paragraph" w:customStyle="1" w:styleId="provvr2">
    <w:name w:val="provv_r2"/>
    <w:basedOn w:val="Normale"/>
    <w:rsid w:val="006211BC"/>
    <w:pPr>
      <w:suppressAutoHyphens w:val="0"/>
      <w:spacing w:before="100" w:beforeAutospacing="1" w:after="100" w:afterAutospacing="1"/>
      <w:ind w:firstLine="600"/>
      <w:jc w:val="both"/>
    </w:pPr>
    <w:rPr>
      <w:lang w:eastAsia="it-IT"/>
    </w:rPr>
  </w:style>
  <w:style w:type="character" w:customStyle="1" w:styleId="object2">
    <w:name w:val="object2"/>
    <w:rsid w:val="006211BC"/>
    <w:rPr>
      <w:strike w:val="0"/>
      <w:dstrike w:val="0"/>
      <w:color w:val="00008B"/>
      <w:u w:val="none"/>
      <w:effect w:val="none"/>
    </w:rPr>
  </w:style>
  <w:style w:type="character" w:customStyle="1" w:styleId="object6">
    <w:name w:val="object6"/>
    <w:rsid w:val="006211BC"/>
    <w:rPr>
      <w:strike w:val="0"/>
      <w:dstrike w:val="0"/>
      <w:color w:val="00008B"/>
      <w:u w:val="none"/>
      <w:effect w:val="none"/>
    </w:rPr>
  </w:style>
  <w:style w:type="character" w:customStyle="1" w:styleId="object7">
    <w:name w:val="object7"/>
    <w:rsid w:val="006211BC"/>
    <w:rPr>
      <w:strike w:val="0"/>
      <w:dstrike w:val="0"/>
      <w:color w:val="00008B"/>
      <w:u w:val="none"/>
      <w:effect w:val="none"/>
    </w:rPr>
  </w:style>
  <w:style w:type="character" w:customStyle="1" w:styleId="object8">
    <w:name w:val="object8"/>
    <w:rsid w:val="006211BC"/>
    <w:rPr>
      <w:strike w:val="0"/>
      <w:dstrike w:val="0"/>
      <w:color w:val="00008B"/>
      <w:u w:val="none"/>
      <w:effect w:val="none"/>
    </w:rPr>
  </w:style>
  <w:style w:type="character" w:customStyle="1" w:styleId="object9">
    <w:name w:val="object9"/>
    <w:rsid w:val="006211BC"/>
    <w:rPr>
      <w:strike w:val="0"/>
      <w:dstrike w:val="0"/>
      <w:color w:val="00008B"/>
      <w:u w:val="none"/>
      <w:effect w:val="none"/>
    </w:rPr>
  </w:style>
  <w:style w:type="character" w:customStyle="1" w:styleId="object10">
    <w:name w:val="object10"/>
    <w:rsid w:val="006211BC"/>
    <w:rPr>
      <w:strike w:val="0"/>
      <w:dstrike w:val="0"/>
      <w:color w:val="00008B"/>
      <w:u w:val="none"/>
      <w:effect w:val="none"/>
    </w:rPr>
  </w:style>
  <w:style w:type="character" w:customStyle="1" w:styleId="object11">
    <w:name w:val="object11"/>
    <w:rsid w:val="006211BC"/>
    <w:rPr>
      <w:strike w:val="0"/>
      <w:dstrike w:val="0"/>
      <w:color w:val="00008B"/>
      <w:u w:val="none"/>
      <w:effect w:val="none"/>
    </w:rPr>
  </w:style>
  <w:style w:type="character" w:customStyle="1" w:styleId="object12">
    <w:name w:val="object12"/>
    <w:rsid w:val="006211BC"/>
    <w:rPr>
      <w:strike w:val="0"/>
      <w:dstrike w:val="0"/>
      <w:color w:val="00008B"/>
      <w:u w:val="none"/>
      <w:effect w:val="none"/>
    </w:rPr>
  </w:style>
  <w:style w:type="character" w:customStyle="1" w:styleId="object13">
    <w:name w:val="object13"/>
    <w:rsid w:val="006211BC"/>
    <w:rPr>
      <w:strike w:val="0"/>
      <w:dstrike w:val="0"/>
      <w:color w:val="00008B"/>
      <w:u w:val="none"/>
      <w:effect w:val="none"/>
    </w:rPr>
  </w:style>
  <w:style w:type="character" w:customStyle="1" w:styleId="object14">
    <w:name w:val="object14"/>
    <w:rsid w:val="006211BC"/>
    <w:rPr>
      <w:strike w:val="0"/>
      <w:dstrike w:val="0"/>
      <w:color w:val="00008B"/>
      <w:u w:val="none"/>
      <w:effect w:val="none"/>
    </w:rPr>
  </w:style>
  <w:style w:type="character" w:customStyle="1" w:styleId="object4">
    <w:name w:val="object4"/>
    <w:rsid w:val="006211BC"/>
    <w:rPr>
      <w:strike w:val="0"/>
      <w:dstrike w:val="0"/>
      <w:color w:val="00008B"/>
      <w:u w:val="none"/>
      <w:effect w:val="none"/>
    </w:rPr>
  </w:style>
  <w:style w:type="character" w:customStyle="1" w:styleId="object5">
    <w:name w:val="object5"/>
    <w:rsid w:val="006211BC"/>
    <w:rPr>
      <w:strike w:val="0"/>
      <w:dstrike w:val="0"/>
      <w:color w:val="00008B"/>
      <w:u w:val="none"/>
      <w:effect w:val="none"/>
    </w:rPr>
  </w:style>
  <w:style w:type="paragraph" w:customStyle="1" w:styleId="Coomentoeda">
    <w:name w:val="Coomento eda"/>
    <w:basedOn w:val="Normale"/>
    <w:rsid w:val="006211BC"/>
    <w:pPr>
      <w:ind w:left="360"/>
      <w:jc w:val="both"/>
    </w:pPr>
    <w:rPr>
      <w:rFonts w:ascii="Arial" w:hAnsi="Arial" w:cs="Arial"/>
      <w:szCs w:val="20"/>
    </w:rPr>
  </w:style>
  <w:style w:type="paragraph" w:styleId="Puntoelenco">
    <w:name w:val="List Bullet"/>
    <w:basedOn w:val="Normale"/>
    <w:semiHidden/>
    <w:unhideWhenUsed/>
    <w:rsid w:val="006211BC"/>
    <w:pPr>
      <w:numPr>
        <w:numId w:val="2"/>
      </w:numPr>
      <w:suppressAutoHyphens w:val="0"/>
      <w:contextualSpacing/>
    </w:pPr>
    <w:rPr>
      <w:lang w:eastAsia="it-IT"/>
    </w:rPr>
  </w:style>
  <w:style w:type="character" w:customStyle="1" w:styleId="CorpotestoCarattere">
    <w:name w:val="Corpo testo Carattere"/>
    <w:rsid w:val="006211BC"/>
    <w:rPr>
      <w:rFonts w:ascii="Times New Roman" w:eastAsia="Times New Roman" w:hAnsi="Times New Roman" w:cs="Times New Roman"/>
      <w:sz w:val="24"/>
      <w:szCs w:val="24"/>
      <w:lang w:eastAsia="it-IT"/>
    </w:rPr>
  </w:style>
  <w:style w:type="paragraph" w:customStyle="1" w:styleId="rgscorpodeltesto">
    <w:name w:val="rgs_corpodeltesto"/>
    <w:basedOn w:val="Normale"/>
    <w:rsid w:val="006211BC"/>
    <w:pPr>
      <w:suppressAutoHyphens w:val="0"/>
      <w:spacing w:after="120" w:line="360" w:lineRule="auto"/>
      <w:ind w:firstLine="799"/>
      <w:jc w:val="both"/>
    </w:pPr>
    <w:rPr>
      <w:szCs w:val="20"/>
      <w:lang w:eastAsia="it-IT"/>
    </w:rPr>
  </w:style>
  <w:style w:type="paragraph" w:styleId="Corpodeltesto3">
    <w:name w:val="Body Text 3"/>
    <w:basedOn w:val="Normale"/>
    <w:semiHidden/>
    <w:unhideWhenUsed/>
    <w:rsid w:val="006211BC"/>
    <w:pPr>
      <w:suppressAutoHyphens w:val="0"/>
      <w:spacing w:after="120"/>
    </w:pPr>
    <w:rPr>
      <w:sz w:val="16"/>
      <w:szCs w:val="16"/>
    </w:rPr>
  </w:style>
  <w:style w:type="character" w:customStyle="1" w:styleId="Corpodeltesto3Carattere">
    <w:name w:val="Corpo del testo 3 Carattere"/>
    <w:rsid w:val="006211BC"/>
    <w:rPr>
      <w:sz w:val="16"/>
      <w:szCs w:val="16"/>
    </w:rPr>
  </w:style>
  <w:style w:type="paragraph" w:styleId="Rientrocorpodeltesto2">
    <w:name w:val="Body Text Indent 2"/>
    <w:basedOn w:val="Normale"/>
    <w:semiHidden/>
    <w:unhideWhenUsed/>
    <w:rsid w:val="006211BC"/>
    <w:pPr>
      <w:suppressAutoHyphens w:val="0"/>
      <w:spacing w:after="120" w:line="480" w:lineRule="auto"/>
      <w:ind w:left="283"/>
    </w:pPr>
  </w:style>
  <w:style w:type="character" w:customStyle="1" w:styleId="Rientrocorpodeltesto2Carattere">
    <w:name w:val="Rientro corpo del testo 2 Carattere"/>
    <w:rsid w:val="006211BC"/>
    <w:rPr>
      <w:sz w:val="24"/>
      <w:szCs w:val="24"/>
    </w:rPr>
  </w:style>
  <w:style w:type="paragraph" w:customStyle="1" w:styleId="NormaleVerdana">
    <w:name w:val="Normale + Verdana"/>
    <w:aliases w:val="10 pt,Nero,Giustificato,Sinistro:  1,5 cm,Prima riga: ... +...,Prima riga: ...,(Latino) 10 pt,(Non latino) Grassetto,Prima riga: ... +... + (Non latino) 10 ..."/>
    <w:basedOn w:val="Normale"/>
    <w:rsid w:val="006211BC"/>
    <w:pPr>
      <w:suppressAutoHyphens w:val="0"/>
      <w:spacing w:line="360" w:lineRule="auto"/>
      <w:ind w:right="851"/>
      <w:jc w:val="both"/>
    </w:pPr>
    <w:rPr>
      <w:rFonts w:ascii="Verdana" w:hAnsi="Verdana"/>
      <w:sz w:val="20"/>
      <w:lang w:eastAsia="it-IT"/>
    </w:rPr>
  </w:style>
  <w:style w:type="character" w:customStyle="1" w:styleId="NormaleVerdanaCarattere">
    <w:name w:val="Normale + Verdana Carattere"/>
    <w:aliases w:val="10 pt Carattere,Nero Carattere,Giustificato Carattere,Sinistro:  1 Carattere,5 cm Carattere,Prima riga: ... +... Carattere"/>
    <w:rsid w:val="006211BC"/>
    <w:rPr>
      <w:rFonts w:ascii="Verdana" w:eastAsia="Times New Roman" w:hAnsi="Verdana" w:cs="Times New Roman"/>
      <w:sz w:val="20"/>
      <w:szCs w:val="24"/>
      <w:lang w:eastAsia="it-IT"/>
    </w:rPr>
  </w:style>
  <w:style w:type="paragraph" w:customStyle="1" w:styleId="Testodelblocco2">
    <w:name w:val="Testo del blocco2"/>
    <w:basedOn w:val="Normale"/>
    <w:rsid w:val="006211BC"/>
    <w:pPr>
      <w:widowControl w:val="0"/>
      <w:spacing w:line="360" w:lineRule="auto"/>
      <w:ind w:left="850" w:right="850" w:firstLine="710"/>
      <w:jc w:val="both"/>
    </w:pPr>
    <w:rPr>
      <w:rFonts w:ascii="Trebuchet MS" w:eastAsia="Lucida Sans Unicode" w:hAnsi="Trebuchet MS"/>
      <w:kern w:val="2"/>
    </w:rPr>
  </w:style>
  <w:style w:type="paragraph" w:styleId="Didascalia">
    <w:name w:val="caption"/>
    <w:basedOn w:val="Normale"/>
    <w:next w:val="Normale"/>
    <w:qFormat/>
    <w:rsid w:val="006211BC"/>
    <w:pPr>
      <w:widowControl w:val="0"/>
      <w:suppressAutoHyphens w:val="0"/>
      <w:autoSpaceDE w:val="0"/>
      <w:autoSpaceDN w:val="0"/>
      <w:jc w:val="center"/>
    </w:pPr>
    <w:rPr>
      <w:rFonts w:ascii="Arial" w:hAnsi="Arial" w:cs="Arial"/>
      <w:b/>
      <w:bCs/>
      <w:spacing w:val="28"/>
      <w:sz w:val="32"/>
      <w:szCs w:val="32"/>
      <w:lang w:eastAsia="it-IT"/>
    </w:rPr>
  </w:style>
  <w:style w:type="character" w:customStyle="1" w:styleId="5cmCarattereCarattere">
    <w:name w:val="5 cm Carattere Carattere"/>
    <w:rsid w:val="006211BC"/>
    <w:rPr>
      <w:rFonts w:ascii="Verdana" w:hAnsi="Verdana"/>
      <w:szCs w:val="24"/>
      <w:lang w:val="it-IT" w:eastAsia="it-IT" w:bidi="ar-SA"/>
    </w:rPr>
  </w:style>
  <w:style w:type="paragraph" w:styleId="Titolo">
    <w:name w:val="Title"/>
    <w:basedOn w:val="Normale"/>
    <w:qFormat/>
    <w:rsid w:val="006211BC"/>
    <w:pPr>
      <w:widowControl w:val="0"/>
      <w:suppressAutoHyphens w:val="0"/>
      <w:spacing w:line="567" w:lineRule="exact"/>
      <w:jc w:val="center"/>
    </w:pPr>
    <w:rPr>
      <w:b/>
      <w:szCs w:val="20"/>
    </w:rPr>
  </w:style>
  <w:style w:type="character" w:customStyle="1" w:styleId="TitoloCarattere">
    <w:name w:val="Titolo Carattere"/>
    <w:rsid w:val="006211BC"/>
    <w:rPr>
      <w:b/>
      <w:sz w:val="24"/>
    </w:rPr>
  </w:style>
  <w:style w:type="character" w:customStyle="1" w:styleId="author">
    <w:name w:val="author"/>
    <w:basedOn w:val="Carpredefinitoparagrafo"/>
    <w:rsid w:val="006211BC"/>
  </w:style>
  <w:style w:type="paragraph" w:styleId="Revisione">
    <w:name w:val="Revision"/>
    <w:hidden/>
    <w:semiHidden/>
    <w:rsid w:val="006211BC"/>
    <w:rPr>
      <w:sz w:val="24"/>
      <w:szCs w:val="24"/>
    </w:rPr>
  </w:style>
  <w:style w:type="paragraph" w:styleId="PreformattatoHTML">
    <w:name w:val="HTML Preformatted"/>
    <w:basedOn w:val="Normale"/>
    <w:semiHidden/>
    <w:rsid w:val="0062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sz w:val="20"/>
      <w:szCs w:val="20"/>
    </w:rPr>
  </w:style>
  <w:style w:type="character" w:customStyle="1" w:styleId="PreformattatoHTMLCarattere">
    <w:name w:val="Preformattato HTML Carattere"/>
    <w:rsid w:val="006211BC"/>
    <w:rPr>
      <w:rFonts w:ascii="Courier New" w:eastAsia="Courier New" w:hAnsi="Courier New"/>
    </w:rPr>
  </w:style>
  <w:style w:type="character" w:customStyle="1" w:styleId="spnmessagetext">
    <w:name w:val="spnmessagetext"/>
    <w:basedOn w:val="Carpredefinitoparagrafo"/>
    <w:rsid w:val="006211BC"/>
  </w:style>
  <w:style w:type="paragraph" w:customStyle="1" w:styleId="TESTO">
    <w:name w:val="TESTO"/>
    <w:basedOn w:val="Normale"/>
    <w:rsid w:val="006211BC"/>
    <w:pPr>
      <w:suppressAutoHyphens w:val="0"/>
      <w:spacing w:line="566" w:lineRule="atLeast"/>
      <w:jc w:val="both"/>
    </w:pPr>
    <w:rPr>
      <w:sz w:val="26"/>
      <w:szCs w:val="20"/>
      <w:lang w:eastAsia="it-IT"/>
    </w:rPr>
  </w:style>
  <w:style w:type="paragraph" w:customStyle="1" w:styleId="IntestazioneLogo">
    <w:name w:val="IntestazioneLogo"/>
    <w:basedOn w:val="Normale"/>
    <w:qFormat/>
    <w:rsid w:val="006211BC"/>
    <w:pPr>
      <w:widowControl w:val="0"/>
      <w:suppressAutoHyphens w:val="0"/>
      <w:jc w:val="center"/>
    </w:pPr>
    <w:rPr>
      <w:rFonts w:ascii="Calibri" w:hAnsi="Calibri"/>
      <w:b/>
      <w:smallCaps/>
      <w:sz w:val="16"/>
      <w:szCs w:val="48"/>
      <w:lang w:eastAsia="it-IT"/>
    </w:rPr>
  </w:style>
  <w:style w:type="paragraph" w:customStyle="1" w:styleId="Destinatari">
    <w:name w:val="Destinatari"/>
    <w:basedOn w:val="Normale"/>
    <w:qFormat/>
    <w:rsid w:val="006211BC"/>
    <w:pPr>
      <w:widowControl w:val="0"/>
      <w:suppressAutoHyphens w:val="0"/>
      <w:ind w:left="567"/>
      <w:jc w:val="both"/>
    </w:pPr>
    <w:rPr>
      <w:rFonts w:ascii="Calibri" w:hAnsi="Calibri"/>
      <w:sz w:val="22"/>
      <w:lang w:eastAsia="it-IT"/>
    </w:rPr>
  </w:style>
  <w:style w:type="paragraph" w:customStyle="1" w:styleId="provvgiury">
    <w:name w:val="provv_giury"/>
    <w:basedOn w:val="Normale"/>
    <w:rsid w:val="006211BC"/>
    <w:pPr>
      <w:suppressAutoHyphens w:val="0"/>
      <w:spacing w:before="100" w:beforeAutospacing="1" w:after="100" w:afterAutospacing="1"/>
      <w:jc w:val="right"/>
    </w:pPr>
    <w:rPr>
      <w:i/>
      <w:iCs/>
      <w:lang w:eastAsia="it-IT"/>
    </w:rPr>
  </w:style>
  <w:style w:type="character" w:customStyle="1" w:styleId="dateday">
    <w:name w:val="date_day"/>
    <w:basedOn w:val="Carpredefinitoparagrafo"/>
    <w:rsid w:val="006211BC"/>
  </w:style>
  <w:style w:type="character" w:customStyle="1" w:styleId="datemonth">
    <w:name w:val="date_month"/>
    <w:basedOn w:val="Carpredefinitoparagrafo"/>
    <w:rsid w:val="006211BC"/>
  </w:style>
  <w:style w:type="character" w:customStyle="1" w:styleId="dateyear">
    <w:name w:val="date_year"/>
    <w:basedOn w:val="Carpredefinitoparagrafo"/>
    <w:rsid w:val="006211BC"/>
  </w:style>
  <w:style w:type="paragraph" w:customStyle="1" w:styleId="sentr1">
    <w:name w:val="sent_r1"/>
    <w:basedOn w:val="Normale"/>
    <w:rsid w:val="006211BC"/>
    <w:pPr>
      <w:suppressAutoHyphens w:val="0"/>
      <w:spacing w:before="100" w:beforeAutospacing="1" w:after="100" w:afterAutospacing="1"/>
      <w:ind w:firstLine="400"/>
      <w:jc w:val="both"/>
    </w:pPr>
    <w:rPr>
      <w:lang w:eastAsia="it-IT"/>
    </w:rPr>
  </w:style>
  <w:style w:type="character" w:customStyle="1" w:styleId="lemma">
    <w:name w:val="lemma"/>
    <w:rsid w:val="006211BC"/>
    <w:rPr>
      <w:rFonts w:ascii="Arial" w:hAnsi="Arial" w:cs="Arial" w:hint="default"/>
      <w:b/>
      <w:bCs/>
      <w:i w:val="0"/>
      <w:iCs w:val="0"/>
      <w:color w:val="035A9C"/>
      <w:spacing w:val="0"/>
      <w:sz w:val="28"/>
      <w:szCs w:val="28"/>
    </w:rPr>
  </w:style>
  <w:style w:type="character" w:styleId="Rimandonotadichiusura">
    <w:name w:val="endnote reference"/>
    <w:semiHidden/>
    <w:unhideWhenUsed/>
    <w:rsid w:val="006211BC"/>
    <w:rPr>
      <w:vertAlign w:val="superscript"/>
    </w:rPr>
  </w:style>
  <w:style w:type="character" w:customStyle="1" w:styleId="Caratteredellanota">
    <w:name w:val="Carattere della nota"/>
    <w:rsid w:val="006211BC"/>
    <w:rPr>
      <w:vertAlign w:val="superscript"/>
    </w:rPr>
  </w:style>
  <w:style w:type="paragraph" w:customStyle="1" w:styleId="Nomesociet">
    <w:name w:val="Nome società"/>
    <w:basedOn w:val="Corpotesto"/>
    <w:rsid w:val="006211BC"/>
    <w:pPr>
      <w:spacing w:before="120" w:after="80"/>
    </w:pPr>
    <w:rPr>
      <w:b/>
      <w:sz w:val="28"/>
      <w:szCs w:val="20"/>
    </w:rPr>
  </w:style>
  <w:style w:type="paragraph" w:customStyle="1" w:styleId="testocenter2">
    <w:name w:val="testocenter2"/>
    <w:basedOn w:val="Normale"/>
    <w:rsid w:val="006211BC"/>
    <w:pPr>
      <w:suppressAutoHyphens w:val="0"/>
      <w:spacing w:before="54" w:after="129"/>
      <w:ind w:firstLine="240"/>
      <w:jc w:val="center"/>
    </w:pPr>
    <w:rPr>
      <w:rFonts w:ascii="Tahoma" w:hAnsi="Tahoma" w:cs="Tahoma"/>
      <w:color w:val="000000"/>
      <w:lang w:eastAsia="it-IT"/>
    </w:rPr>
  </w:style>
  <w:style w:type="paragraph" w:customStyle="1" w:styleId="testojustify1">
    <w:name w:val="testojustify1"/>
    <w:basedOn w:val="Normale"/>
    <w:rsid w:val="006211BC"/>
    <w:pPr>
      <w:suppressAutoHyphens w:val="0"/>
      <w:spacing w:before="54" w:after="129"/>
      <w:ind w:firstLine="240"/>
      <w:jc w:val="both"/>
    </w:pPr>
    <w:rPr>
      <w:rFonts w:ascii="Tahoma" w:hAnsi="Tahoma" w:cs="Tahoma"/>
      <w:color w:val="000000"/>
      <w:lang w:eastAsia="it-IT"/>
    </w:rPr>
  </w:style>
  <w:style w:type="paragraph" w:customStyle="1" w:styleId="1AutoList2">
    <w:name w:val="1AutoList2"/>
    <w:rsid w:val="006211BC"/>
    <w:pPr>
      <w:widowControl w:val="0"/>
      <w:tabs>
        <w:tab w:val="left" w:pos="720"/>
      </w:tabs>
      <w:ind w:left="720" w:hanging="720"/>
      <w:jc w:val="both"/>
    </w:pPr>
    <w:rPr>
      <w:rFonts w:ascii="Times New Roman Normale" w:hAnsi="Times New Roman Normale"/>
      <w:snapToGrid w:val="0"/>
      <w:sz w:val="24"/>
    </w:rPr>
  </w:style>
  <w:style w:type="paragraph" w:customStyle="1" w:styleId="Paragrafoelenco10">
    <w:name w:val="Paragrafo elenco10"/>
    <w:basedOn w:val="Normale"/>
    <w:rsid w:val="006211BC"/>
    <w:pPr>
      <w:suppressAutoHyphens w:val="0"/>
      <w:spacing w:after="200" w:line="276" w:lineRule="auto"/>
      <w:ind w:left="720"/>
      <w:contextualSpacing/>
    </w:pPr>
    <w:rPr>
      <w:rFonts w:ascii="Calibri" w:eastAsia="Calibri" w:hAnsi="Calibri"/>
      <w:sz w:val="22"/>
      <w:szCs w:val="22"/>
      <w:lang w:eastAsia="it-IT"/>
    </w:rPr>
  </w:style>
  <w:style w:type="paragraph" w:customStyle="1" w:styleId="codartr1">
    <w:name w:val="codart_r1"/>
    <w:basedOn w:val="Normale"/>
    <w:rsid w:val="006211BC"/>
    <w:pPr>
      <w:suppressAutoHyphens w:val="0"/>
      <w:spacing w:before="100" w:beforeAutospacing="1" w:after="100" w:afterAutospacing="1"/>
      <w:jc w:val="both"/>
    </w:pPr>
    <w:rPr>
      <w:rFonts w:eastAsia="Calibri"/>
      <w:lang w:eastAsia="it-IT"/>
    </w:rPr>
  </w:style>
  <w:style w:type="paragraph" w:customStyle="1" w:styleId="Bollo">
    <w:name w:val="Bollo"/>
    <w:basedOn w:val="Normale"/>
    <w:rsid w:val="006211BC"/>
    <w:pPr>
      <w:suppressAutoHyphens w:val="0"/>
      <w:spacing w:line="567" w:lineRule="atLeast"/>
      <w:jc w:val="both"/>
    </w:pPr>
    <w:rPr>
      <w:rFonts w:ascii="Courier" w:hAnsi="Courier"/>
      <w:color w:val="000000"/>
      <w:sz w:val="28"/>
      <w:szCs w:val="28"/>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6211BC"/>
    <w:pPr>
      <w:suppressAutoHyphens w:val="0"/>
      <w:spacing w:after="160" w:line="240" w:lineRule="exact"/>
    </w:pPr>
    <w:rPr>
      <w:rFonts w:ascii="Tahoma" w:hAnsi="Tahoma"/>
      <w:sz w:val="20"/>
      <w:szCs w:val="20"/>
      <w:lang w:val="en-US" w:eastAsia="en-US"/>
    </w:rPr>
  </w:style>
  <w:style w:type="character" w:customStyle="1" w:styleId="Menzionenonrisolta1">
    <w:name w:val="Menzione non risolta1"/>
    <w:basedOn w:val="Carpredefinitoparagrafo"/>
    <w:uiPriority w:val="99"/>
    <w:semiHidden/>
    <w:unhideWhenUsed/>
    <w:rsid w:val="00A076AB"/>
    <w:rPr>
      <w:color w:val="605E5C"/>
      <w:shd w:val="clear" w:color="auto" w:fill="E1DFDD"/>
    </w:rPr>
  </w:style>
  <w:style w:type="character" w:styleId="Rimandocommento">
    <w:name w:val="annotation reference"/>
    <w:basedOn w:val="Carpredefinitoparagrafo"/>
    <w:uiPriority w:val="99"/>
    <w:semiHidden/>
    <w:unhideWhenUsed/>
    <w:rsid w:val="003378E2"/>
    <w:rPr>
      <w:sz w:val="16"/>
      <w:szCs w:val="16"/>
    </w:rPr>
  </w:style>
  <w:style w:type="paragraph" w:styleId="Testocommento">
    <w:name w:val="annotation text"/>
    <w:basedOn w:val="Normale"/>
    <w:link w:val="TestocommentoCarattere"/>
    <w:uiPriority w:val="99"/>
    <w:semiHidden/>
    <w:unhideWhenUsed/>
    <w:rsid w:val="003378E2"/>
    <w:rPr>
      <w:sz w:val="20"/>
      <w:szCs w:val="20"/>
    </w:rPr>
  </w:style>
  <w:style w:type="character" w:customStyle="1" w:styleId="TestocommentoCarattere">
    <w:name w:val="Testo commento Carattere"/>
    <w:basedOn w:val="Carpredefinitoparagrafo"/>
    <w:link w:val="Testocommento"/>
    <w:uiPriority w:val="99"/>
    <w:semiHidden/>
    <w:rsid w:val="003378E2"/>
    <w:rPr>
      <w:lang w:eastAsia="ar-SA"/>
    </w:rPr>
  </w:style>
  <w:style w:type="paragraph" w:styleId="Soggettocommento">
    <w:name w:val="annotation subject"/>
    <w:basedOn w:val="Testocommento"/>
    <w:next w:val="Testocommento"/>
    <w:link w:val="SoggettocommentoCarattere"/>
    <w:uiPriority w:val="99"/>
    <w:semiHidden/>
    <w:unhideWhenUsed/>
    <w:rsid w:val="003378E2"/>
    <w:rPr>
      <w:b/>
      <w:bCs/>
    </w:rPr>
  </w:style>
  <w:style w:type="character" w:customStyle="1" w:styleId="SoggettocommentoCarattere">
    <w:name w:val="Soggetto commento Carattere"/>
    <w:basedOn w:val="TestocommentoCarattere"/>
    <w:link w:val="Soggettocommento"/>
    <w:uiPriority w:val="99"/>
    <w:semiHidden/>
    <w:rsid w:val="003378E2"/>
    <w:rPr>
      <w:b/>
      <w:bCs/>
      <w:lang w:eastAsia="ar-SA"/>
    </w:rPr>
  </w:style>
  <w:style w:type="character" w:customStyle="1" w:styleId="Menzionenonrisolta2">
    <w:name w:val="Menzione non risolta2"/>
    <w:basedOn w:val="Carpredefinitoparagrafo"/>
    <w:uiPriority w:val="99"/>
    <w:semiHidden/>
    <w:unhideWhenUsed/>
    <w:rsid w:val="006D4B53"/>
    <w:rPr>
      <w:color w:val="605E5C"/>
      <w:shd w:val="clear" w:color="auto" w:fill="E1DFDD"/>
    </w:rPr>
  </w:style>
  <w:style w:type="character" w:customStyle="1" w:styleId="normaltextrun">
    <w:name w:val="normaltextrun"/>
    <w:rsid w:val="007B317D"/>
  </w:style>
  <w:style w:type="character" w:customStyle="1" w:styleId="eop">
    <w:name w:val="eop"/>
    <w:rsid w:val="007B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ic80800p@istruzion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home/modulistica-e-servizi-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uglia15@qualificagroup.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ensivomattinata.edu.it/" TargetMode="External"/><Relationship Id="rId4" Type="http://schemas.openxmlformats.org/officeDocument/2006/relationships/settings" Target="settings.xml"/><Relationship Id="rId9" Type="http://schemas.openxmlformats.org/officeDocument/2006/relationships/hyperlink" Target="mailto:fgic80800p@pec.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6822-F17B-422E-B96A-D4F7341E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2281</Words>
  <Characters>13005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Gruppo Editoriale CEL</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96</cp:revision>
  <cp:lastPrinted>2018-03-21T16:35:00Z</cp:lastPrinted>
  <dcterms:created xsi:type="dcterms:W3CDTF">2021-02-01T08:16:00Z</dcterms:created>
  <dcterms:modified xsi:type="dcterms:W3CDTF">2021-08-30T09:38:00Z</dcterms:modified>
</cp:coreProperties>
</file>