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BEB1" w14:textId="77777777" w:rsidR="00015B88" w:rsidRDefault="00501030" w:rsidP="00C753B4">
      <w:pPr>
        <w:pStyle w:val="Titolo"/>
        <w:rPr>
          <w:rFonts w:asciiTheme="minorHAnsi" w:hAnsiTheme="minorHAnsi" w:cstheme="minorHAnsi"/>
          <w:sz w:val="36"/>
          <w:szCs w:val="36"/>
        </w:rPr>
      </w:pPr>
      <w:r w:rsidRPr="004973D0">
        <w:rPr>
          <w:rFonts w:asciiTheme="minorHAnsi" w:hAnsiTheme="minorHAnsi" w:cstheme="minorHAnsi"/>
          <w:sz w:val="36"/>
          <w:szCs w:val="36"/>
        </w:rPr>
        <w:t>INFORM</w:t>
      </w:r>
      <w:r w:rsidRPr="00501030">
        <w:rPr>
          <w:rFonts w:asciiTheme="minorHAnsi" w:hAnsiTheme="minorHAnsi" w:cstheme="minorHAnsi"/>
          <w:sz w:val="36"/>
          <w:szCs w:val="36"/>
        </w:rPr>
        <w:t>ATIVA SUL TRATTAMENTO DEI DATI PERSONALI</w:t>
      </w:r>
      <w:r w:rsidR="00753328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6E1CF31" w14:textId="6BFA1217" w:rsidR="00501030" w:rsidRDefault="00753328" w:rsidP="00C01DE0">
      <w:pPr>
        <w:pStyle w:val="Titol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36"/>
          <w:szCs w:val="36"/>
        </w:rPr>
        <w:t>DEGLI ALUNNI E DELLE FAMIGLIE</w:t>
      </w:r>
      <w:r w:rsidR="00C01DE0">
        <w:rPr>
          <w:rFonts w:asciiTheme="minorHAnsi" w:hAnsiTheme="minorHAnsi" w:cstheme="minorHAnsi"/>
          <w:sz w:val="36"/>
          <w:szCs w:val="36"/>
        </w:rPr>
        <w:t xml:space="preserve"> </w:t>
      </w:r>
      <w:r w:rsidR="00501030" w:rsidRPr="00C01DE0">
        <w:rPr>
          <w:rFonts w:asciiTheme="minorHAnsi" w:hAnsiTheme="minorHAnsi" w:cstheme="minorHAnsi"/>
          <w:bCs/>
          <w:sz w:val="36"/>
          <w:szCs w:val="36"/>
        </w:rPr>
        <w:t>PER I SERVIZ</w:t>
      </w:r>
      <w:r w:rsidR="006A02BC" w:rsidRPr="00C01DE0">
        <w:rPr>
          <w:rFonts w:asciiTheme="minorHAnsi" w:hAnsiTheme="minorHAnsi" w:cstheme="minorHAnsi"/>
          <w:bCs/>
          <w:sz w:val="36"/>
          <w:szCs w:val="36"/>
        </w:rPr>
        <w:t>I EDUCATIVI</w:t>
      </w:r>
      <w:r w:rsidR="006A02BC">
        <w:rPr>
          <w:rFonts w:asciiTheme="minorHAnsi" w:hAnsiTheme="minorHAnsi" w:cstheme="minorHAnsi"/>
          <w:bCs/>
        </w:rPr>
        <w:t xml:space="preserve"> </w:t>
      </w:r>
    </w:p>
    <w:p w14:paraId="7394EE05" w14:textId="77777777" w:rsidR="003B3DD2" w:rsidRPr="00C01DE0" w:rsidRDefault="003B3DD2" w:rsidP="00C01DE0">
      <w:pPr>
        <w:pStyle w:val="Titolo"/>
        <w:rPr>
          <w:rFonts w:asciiTheme="minorHAnsi" w:hAnsiTheme="minorHAnsi" w:cstheme="minorHAnsi"/>
          <w:sz w:val="36"/>
          <w:szCs w:val="36"/>
        </w:rPr>
      </w:pPr>
    </w:p>
    <w:p w14:paraId="6A5CABE4" w14:textId="689F13F9" w:rsidR="001D7B5B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Ai sensi degli </w:t>
      </w:r>
      <w:bookmarkStart w:id="0" w:name="_Hlk55565756"/>
      <w:r w:rsidRPr="003B3DD2">
        <w:rPr>
          <w:rFonts w:asciiTheme="minorHAnsi" w:hAnsiTheme="minorHAnsi" w:cstheme="minorHAnsi"/>
          <w:sz w:val="22"/>
          <w:szCs w:val="22"/>
        </w:rPr>
        <w:t xml:space="preserve">artt. 13 e 14 del Regolamento (UE) n. 2016/679 </w:t>
      </w:r>
      <w:bookmarkEnd w:id="0"/>
      <w:r w:rsidRPr="003B3DD2">
        <w:rPr>
          <w:rFonts w:asciiTheme="minorHAnsi" w:hAnsiTheme="minorHAnsi" w:cstheme="minorHAnsi"/>
          <w:sz w:val="22"/>
          <w:szCs w:val="22"/>
        </w:rPr>
        <w:t>(di seguito "Regolamento” o “GDPR”) e di ogni normativa applicabile in riferimento al trattamento dei Dati Personali, questo documento descrive le modalità di trattamento dei Dati Personali degli utenti</w:t>
      </w:r>
      <w:r w:rsidR="00157E1B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1D7B5B" w:rsidRPr="003B3DD2">
        <w:rPr>
          <w:rFonts w:asciiTheme="minorHAnsi" w:hAnsiTheme="minorHAnsi" w:cstheme="minorHAnsi"/>
          <w:sz w:val="22"/>
          <w:szCs w:val="22"/>
        </w:rPr>
        <w:t xml:space="preserve">effettuato per finalità </w:t>
      </w:r>
      <w:r w:rsidR="00157E1B" w:rsidRPr="003B3DD2">
        <w:rPr>
          <w:rFonts w:asciiTheme="minorHAnsi" w:hAnsiTheme="minorHAnsi" w:cstheme="minorHAnsi"/>
          <w:sz w:val="22"/>
          <w:szCs w:val="22"/>
        </w:rPr>
        <w:t>amministrative e didattiche, compresa la</w:t>
      </w:r>
      <w:r w:rsidR="001D7B5B" w:rsidRPr="003B3DD2">
        <w:rPr>
          <w:rFonts w:asciiTheme="minorHAnsi" w:hAnsiTheme="minorHAnsi" w:cstheme="minorHAnsi"/>
          <w:sz w:val="22"/>
          <w:szCs w:val="22"/>
        </w:rPr>
        <w:t xml:space="preserve"> Didattica Digitale Integrata (DDI) da garantire durante l'emergenza Covid-19, in coerenza con il Piano Nazionale Scuola Digitale (PNSD) ed anche sulla scorta delle indicazioni operative a tal fine impartite dal Ministero dell’Istruzione.</w:t>
      </w:r>
    </w:p>
    <w:p w14:paraId="7CAB110D" w14:textId="77777777" w:rsidR="001D7B5B" w:rsidRPr="003B3DD2" w:rsidRDefault="001D7B5B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63FEC" w14:textId="003B43F7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La informiamo che il trattamento sarà improntato ai principi di correttezza, liceità, trasparenza, minimizzazione dei dati, esattezza, integrità, e di tutela della Sua riservatezza e dei Suoi diritti. </w:t>
      </w:r>
    </w:p>
    <w:p w14:paraId="0FABCD9A" w14:textId="77777777" w:rsidR="00501030" w:rsidRPr="003B3DD2" w:rsidRDefault="00501030" w:rsidP="00501030">
      <w:pPr>
        <w:pStyle w:val="Paragrafoelenco"/>
        <w:ind w:left="426"/>
        <w:rPr>
          <w:rFonts w:cstheme="minorHAnsi"/>
          <w:b/>
          <w:bCs/>
        </w:rPr>
      </w:pPr>
    </w:p>
    <w:p w14:paraId="095F38A0" w14:textId="12743898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DATI DEL TITOLARE E DEL RESPONSABILE PER LA PROTEZIONE DEI DATI (RPD)</w:t>
      </w:r>
    </w:p>
    <w:p w14:paraId="250BF737" w14:textId="77777777" w:rsidR="00501030" w:rsidRPr="003B3DD2" w:rsidRDefault="00501030" w:rsidP="00501030">
      <w:pPr>
        <w:pStyle w:val="Paragrafoelenco"/>
        <w:ind w:left="426"/>
        <w:rPr>
          <w:rFonts w:cstheme="minorHAnsi"/>
        </w:rPr>
      </w:pPr>
    </w:p>
    <w:p w14:paraId="16ED7FAA" w14:textId="77777777" w:rsidR="003B3DD2" w:rsidRPr="003B3DD2" w:rsidRDefault="00501030" w:rsidP="003B3DD2">
      <w:pPr>
        <w:pStyle w:val="Paragrafoelenco"/>
        <w:numPr>
          <w:ilvl w:val="1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Titolare Del Trattamento</w:t>
      </w:r>
    </w:p>
    <w:p w14:paraId="348FB652" w14:textId="77777777" w:rsidR="009C3B92" w:rsidRPr="009C3B92" w:rsidRDefault="003B3DD2" w:rsidP="009C3B92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3B3DD2">
        <w:rPr>
          <w:rFonts w:asciiTheme="minorHAnsi" w:eastAsia="Calibri" w:hAnsiTheme="minorHAnsi" w:cstheme="minorHAnsi"/>
          <w:sz w:val="22"/>
          <w:szCs w:val="22"/>
        </w:rPr>
        <w:t xml:space="preserve">Il Titolare </w:t>
      </w:r>
      <w:r w:rsidRPr="003B3DD2">
        <w:rPr>
          <w:rFonts w:asciiTheme="minorHAnsi" w:hAnsiTheme="minorHAnsi" w:cstheme="minorHAnsi"/>
          <w:sz w:val="22"/>
          <w:szCs w:val="22"/>
        </w:rPr>
        <w:t xml:space="preserve">del trattamento dei dati è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l’Istituto Comprensivo Statale di Mattinata, con sede legale in Via Silvio Pellico, 16, 71030, Mattinata (FG), c.f.</w:t>
      </w:r>
      <w:r w:rsidR="009C3B92" w:rsidRPr="009C3B92">
        <w:rPr>
          <w:sz w:val="24"/>
          <w:szCs w:val="24"/>
          <w:lang w:eastAsia="ar-SA"/>
        </w:rPr>
        <w:t xml:space="preserve">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83001790712,</w:t>
      </w:r>
      <w:r w:rsidR="009C3B92" w:rsidRPr="009C3B92">
        <w:rPr>
          <w:sz w:val="24"/>
          <w:szCs w:val="24"/>
          <w:lang w:eastAsia="ar-SA"/>
        </w:rPr>
        <w:t xml:space="preserve"> </w:t>
      </w:r>
      <w:r w:rsidR="009C3B92" w:rsidRPr="009C3B92">
        <w:rPr>
          <w:rFonts w:ascii="Calibri" w:hAnsi="Calibri" w:cs="Calibri"/>
          <w:sz w:val="22"/>
          <w:szCs w:val="22"/>
          <w:lang w:eastAsia="en-US"/>
        </w:rPr>
        <w:t>nella persona del rappresentante legale pro-tempore.</w:t>
      </w:r>
    </w:p>
    <w:p w14:paraId="08522F0D" w14:textId="77777777" w:rsidR="009C3B92" w:rsidRP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>Telefono: 0884-550102</w:t>
      </w:r>
    </w:p>
    <w:p w14:paraId="53E3AF3B" w14:textId="77777777" w:rsidR="009C3B92" w:rsidRP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E-mail: </w:t>
      </w:r>
      <w:hyperlink r:id="rId7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fgic80800p@istruzione.it</w:t>
        </w:r>
      </w:hyperlink>
      <w:r w:rsidRPr="009C3B9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505C539" w14:textId="796C05E1" w:rsidR="009C3B92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PEC: </w:t>
      </w:r>
      <w:hyperlink r:id="rId8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fgic80800p@pec.istruzione.it</w:t>
        </w:r>
      </w:hyperlink>
      <w:r w:rsidRPr="009C3B92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C02CC1D" w14:textId="48423DE1" w:rsidR="003B3DD2" w:rsidRPr="00F348FE" w:rsidRDefault="009C3B92" w:rsidP="009C3B92">
      <w:pPr>
        <w:numPr>
          <w:ilvl w:val="0"/>
          <w:numId w:val="27"/>
        </w:numPr>
        <w:suppressAutoHyphens/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  <w:r w:rsidRPr="009C3B92">
        <w:rPr>
          <w:rFonts w:ascii="Calibri" w:hAnsi="Calibri" w:cs="Calibri"/>
          <w:sz w:val="22"/>
          <w:szCs w:val="22"/>
          <w:lang w:eastAsia="en-US"/>
        </w:rPr>
        <w:t xml:space="preserve">Sito WEB: </w:t>
      </w:r>
      <w:hyperlink r:id="rId9" w:history="1">
        <w:r w:rsidRPr="009C3B9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http://www.comprensivomattinata.edu.it/</w:t>
        </w:r>
      </w:hyperlink>
    </w:p>
    <w:p w14:paraId="19940E8A" w14:textId="77777777" w:rsidR="00501030" w:rsidRPr="003B3DD2" w:rsidRDefault="00501030" w:rsidP="00501030">
      <w:pPr>
        <w:pStyle w:val="Paragrafoelenco"/>
        <w:numPr>
          <w:ilvl w:val="1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Responsabile Protezione dei Dati (RPD/DPO)</w:t>
      </w:r>
    </w:p>
    <w:p w14:paraId="5FFE96A1" w14:textId="5CB4C743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responsabile della protezione dei dati è la società</w:t>
      </w:r>
      <w:r w:rsidR="006A02BC" w:rsidRPr="003B3DD2">
        <w:rPr>
          <w:rFonts w:asciiTheme="minorHAnsi" w:hAnsiTheme="minorHAnsi" w:cstheme="minorHAnsi"/>
          <w:sz w:val="22"/>
          <w:szCs w:val="22"/>
        </w:rPr>
        <w:t xml:space="preserve"> QUALIFICA GROUP</w:t>
      </w:r>
      <w:r w:rsidR="008F5ABA" w:rsidRPr="003B3DD2">
        <w:rPr>
          <w:rFonts w:asciiTheme="minorHAnsi" w:hAnsiTheme="minorHAnsi" w:cstheme="minorHAnsi"/>
          <w:sz w:val="22"/>
          <w:szCs w:val="22"/>
        </w:rPr>
        <w:t xml:space="preserve"> SRL </w:t>
      </w:r>
      <w:r w:rsidRPr="003B3DD2">
        <w:rPr>
          <w:rFonts w:asciiTheme="minorHAnsi" w:hAnsiTheme="minorHAnsi" w:cstheme="minorHAnsi"/>
          <w:sz w:val="22"/>
          <w:szCs w:val="22"/>
        </w:rPr>
        <w:t>nella persona del</w:t>
      </w:r>
      <w:r w:rsidR="006A02BC" w:rsidRPr="003B3DD2">
        <w:rPr>
          <w:rFonts w:asciiTheme="minorHAnsi" w:hAnsiTheme="minorHAnsi" w:cstheme="minorHAnsi"/>
          <w:sz w:val="22"/>
          <w:szCs w:val="22"/>
        </w:rPr>
        <w:t xml:space="preserve"> dott. Ferrante Enrico</w:t>
      </w:r>
      <w:r w:rsidRPr="003B3DD2">
        <w:rPr>
          <w:rFonts w:asciiTheme="minorHAnsi" w:hAnsiTheme="minorHAnsi" w:cstheme="minorHAnsi"/>
          <w:sz w:val="22"/>
          <w:szCs w:val="22"/>
        </w:rPr>
        <w:t xml:space="preserve">, contattabile all’indirizzo e-mail: </w:t>
      </w:r>
      <w:hyperlink r:id="rId10" w:history="1">
        <w:r w:rsidR="00FB4E6E" w:rsidRPr="001A5EED">
          <w:rPr>
            <w:rStyle w:val="Collegamentoipertestuale"/>
            <w:rFonts w:asciiTheme="minorHAnsi" w:hAnsiTheme="minorHAnsi" w:cstheme="minorHAnsi"/>
            <w:sz w:val="22"/>
            <w:szCs w:val="22"/>
          </w:rPr>
          <w:t>gdprpuglia15@qualificagroup.it</w:t>
        </w:r>
      </w:hyperlink>
      <w:r w:rsidR="00FB4E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75F366" w14:textId="77777777" w:rsidR="00501030" w:rsidRPr="003B3DD2" w:rsidRDefault="00501030" w:rsidP="00501030">
      <w:pPr>
        <w:rPr>
          <w:rFonts w:asciiTheme="minorHAnsi" w:hAnsiTheme="minorHAnsi" w:cstheme="minorHAnsi"/>
          <w:sz w:val="22"/>
          <w:szCs w:val="22"/>
        </w:rPr>
      </w:pPr>
    </w:p>
    <w:p w14:paraId="44E577CE" w14:textId="67EA8A5F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TIPOLOGIA DEI DATI TRATTATI</w:t>
      </w:r>
    </w:p>
    <w:p w14:paraId="3231E118" w14:textId="0688E621" w:rsidR="00501030" w:rsidRPr="003B3DD2" w:rsidRDefault="00DE5C79" w:rsidP="00DE5C79">
      <w:pPr>
        <w:ind w:left="4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Nell’ambito delle attività dei servizi educativi 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Dati Personali </w:t>
      </w:r>
      <w:r w:rsidR="00753328" w:rsidRPr="003B3DD2">
        <w:rPr>
          <w:rFonts w:asciiTheme="minorHAnsi" w:hAnsiTheme="minorHAnsi" w:cstheme="minorHAnsi"/>
          <w:sz w:val="22"/>
          <w:szCs w:val="22"/>
        </w:rPr>
        <w:t>dell’alunno/alunna e dei genitori, o di chi ese</w:t>
      </w:r>
      <w:r w:rsidR="00F81721" w:rsidRPr="003B3DD2">
        <w:rPr>
          <w:rFonts w:asciiTheme="minorHAnsi" w:hAnsiTheme="minorHAnsi" w:cstheme="minorHAnsi"/>
          <w:sz w:val="22"/>
          <w:szCs w:val="22"/>
        </w:rPr>
        <w:t xml:space="preserve">rcita la </w:t>
      </w:r>
      <w:r w:rsidR="00912DB9" w:rsidRPr="003B3DD2">
        <w:rPr>
          <w:rFonts w:asciiTheme="minorHAnsi" w:hAnsiTheme="minorHAnsi" w:cstheme="minorHAnsi"/>
          <w:sz w:val="22"/>
          <w:szCs w:val="22"/>
        </w:rPr>
        <w:t xml:space="preserve">responsabilità </w:t>
      </w:r>
      <w:r w:rsidR="00F81721" w:rsidRPr="003B3DD2">
        <w:rPr>
          <w:rFonts w:asciiTheme="minorHAnsi" w:hAnsiTheme="minorHAnsi" w:cstheme="minorHAnsi"/>
          <w:sz w:val="22"/>
          <w:szCs w:val="22"/>
        </w:rPr>
        <w:t>genitoriale</w:t>
      </w:r>
      <w:r w:rsidR="00753328" w:rsidRPr="003B3DD2">
        <w:rPr>
          <w:rFonts w:asciiTheme="minorHAnsi" w:hAnsiTheme="minorHAnsi" w:cstheme="minorHAnsi"/>
          <w:sz w:val="22"/>
          <w:szCs w:val="22"/>
        </w:rPr>
        <w:t xml:space="preserve">, </w:t>
      </w:r>
      <w:r w:rsidR="00501030" w:rsidRPr="003B3DD2">
        <w:rPr>
          <w:rFonts w:asciiTheme="minorHAnsi" w:hAnsiTheme="minorHAnsi" w:cstheme="minorHAnsi"/>
          <w:sz w:val="22"/>
          <w:szCs w:val="22"/>
        </w:rPr>
        <w:t>riguard</w:t>
      </w:r>
      <w:r w:rsidR="00753328" w:rsidRPr="003B3DD2">
        <w:rPr>
          <w:rFonts w:asciiTheme="minorHAnsi" w:hAnsiTheme="minorHAnsi" w:cstheme="minorHAnsi"/>
          <w:sz w:val="22"/>
          <w:szCs w:val="22"/>
        </w:rPr>
        <w:t>eranno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a titolo esemplificativo: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01030" w:rsidRPr="003B3DD2" w14:paraId="192F73B2" w14:textId="77777777" w:rsidTr="00210269">
        <w:tc>
          <w:tcPr>
            <w:tcW w:w="4390" w:type="dxa"/>
          </w:tcPr>
          <w:p w14:paraId="3E952598" w14:textId="77777777" w:rsidR="00501030" w:rsidRPr="003B3DD2" w:rsidRDefault="00501030" w:rsidP="00210269">
            <w:pPr>
              <w:rPr>
                <w:rFonts w:cstheme="minorHAnsi"/>
                <w:b/>
                <w:bCs/>
              </w:rPr>
            </w:pPr>
            <w:r w:rsidRPr="003B3DD2">
              <w:rPr>
                <w:rFonts w:cstheme="minorHAnsi"/>
                <w:b/>
                <w:bCs/>
              </w:rPr>
              <w:t>Tipologia</w:t>
            </w:r>
          </w:p>
        </w:tc>
        <w:tc>
          <w:tcPr>
            <w:tcW w:w="5238" w:type="dxa"/>
          </w:tcPr>
          <w:p w14:paraId="7AD003D1" w14:textId="77777777" w:rsidR="00501030" w:rsidRPr="003B3DD2" w:rsidRDefault="00501030" w:rsidP="00210269">
            <w:pPr>
              <w:rPr>
                <w:rFonts w:cstheme="minorHAnsi"/>
                <w:b/>
                <w:bCs/>
              </w:rPr>
            </w:pPr>
            <w:r w:rsidRPr="003B3DD2">
              <w:rPr>
                <w:rFonts w:cstheme="minorHAnsi"/>
                <w:b/>
                <w:bCs/>
              </w:rPr>
              <w:t>Descrizione</w:t>
            </w:r>
          </w:p>
        </w:tc>
      </w:tr>
      <w:tr w:rsidR="00501030" w:rsidRPr="003B3DD2" w14:paraId="61773DD5" w14:textId="77777777" w:rsidTr="00210269">
        <w:tc>
          <w:tcPr>
            <w:tcW w:w="4390" w:type="dxa"/>
          </w:tcPr>
          <w:p w14:paraId="4C76366D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dati identificativi, anagrafici e di contatto</w:t>
            </w:r>
          </w:p>
        </w:tc>
        <w:tc>
          <w:tcPr>
            <w:tcW w:w="5238" w:type="dxa"/>
          </w:tcPr>
          <w:p w14:paraId="6E12C75D" w14:textId="21116E56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cognome e nome, residenza, domicilio, nascita, identificativo online (Indirizzo di posta elettronica, username, password), customer ID, riferimenti bancari), altro, documento di identità, </w:t>
            </w:r>
            <w:r w:rsidR="009C3B92">
              <w:rPr>
                <w:rFonts w:cstheme="minorHAnsi"/>
              </w:rPr>
              <w:t>firma</w:t>
            </w:r>
            <w:r w:rsidRPr="003B3DD2">
              <w:rPr>
                <w:rFonts w:cstheme="minorHAnsi"/>
              </w:rPr>
              <w:t>.</w:t>
            </w:r>
          </w:p>
        </w:tc>
      </w:tr>
      <w:tr w:rsidR="006A02BC" w:rsidRPr="003B3DD2" w14:paraId="1431B8FB" w14:textId="77777777" w:rsidTr="00210269">
        <w:tc>
          <w:tcPr>
            <w:tcW w:w="4390" w:type="dxa"/>
          </w:tcPr>
          <w:p w14:paraId="5B54BE8F" w14:textId="32FAD745" w:rsidR="006A02BC" w:rsidRPr="003B3DD2" w:rsidRDefault="006A02BC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</w:t>
            </w:r>
            <w:r w:rsidR="00F644CE" w:rsidRPr="003B3DD2">
              <w:rPr>
                <w:rFonts w:cstheme="minorHAnsi"/>
              </w:rPr>
              <w:t xml:space="preserve"> </w:t>
            </w:r>
            <w:r w:rsidR="00697CB9" w:rsidRPr="003B3DD2">
              <w:rPr>
                <w:rFonts w:cstheme="minorHAnsi"/>
              </w:rPr>
              <w:t xml:space="preserve">altri dati comuni </w:t>
            </w:r>
          </w:p>
        </w:tc>
        <w:tc>
          <w:tcPr>
            <w:tcW w:w="5238" w:type="dxa"/>
          </w:tcPr>
          <w:p w14:paraId="5D1F489E" w14:textId="78546D3D" w:rsidR="006A02BC" w:rsidRPr="003B3DD2" w:rsidRDefault="00157E1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Video, audio, immagini relativi all’attività socio-educativa </w:t>
            </w:r>
            <w:r w:rsidR="000161E5" w:rsidRPr="003B3DD2">
              <w:rPr>
                <w:rFonts w:cstheme="minorHAnsi"/>
              </w:rPr>
              <w:t xml:space="preserve">(anche a distanza) </w:t>
            </w:r>
            <w:r w:rsidRPr="003B3DD2">
              <w:rPr>
                <w:rFonts w:cstheme="minorHAnsi"/>
              </w:rPr>
              <w:t>quotidiana da condividere con i genitori ed i tutori.</w:t>
            </w:r>
          </w:p>
        </w:tc>
      </w:tr>
      <w:tr w:rsidR="00697CB9" w:rsidRPr="003B3DD2" w14:paraId="044474C8" w14:textId="77777777" w:rsidTr="00210269">
        <w:tc>
          <w:tcPr>
            <w:tcW w:w="4390" w:type="dxa"/>
          </w:tcPr>
          <w:p w14:paraId="284E6F51" w14:textId="4365E65F" w:rsidR="00697CB9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familiare</w:t>
            </w:r>
          </w:p>
        </w:tc>
        <w:tc>
          <w:tcPr>
            <w:tcW w:w="5238" w:type="dxa"/>
          </w:tcPr>
          <w:p w14:paraId="64113C55" w14:textId="50B03938" w:rsidR="00697CB9" w:rsidRPr="003B3DD2" w:rsidRDefault="0090555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sulla responsabilità genitoriale.</w:t>
            </w:r>
          </w:p>
        </w:tc>
      </w:tr>
      <w:tr w:rsidR="00501030" w:rsidRPr="003B3DD2" w14:paraId="5F5123BA" w14:textId="77777777" w:rsidTr="00210269">
        <w:tc>
          <w:tcPr>
            <w:tcW w:w="4390" w:type="dxa"/>
          </w:tcPr>
          <w:p w14:paraId="40B38A79" w14:textId="778D5493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finanziaria, economica, patrimoniale</w:t>
            </w:r>
            <w:r w:rsidR="00E142CA" w:rsidRPr="003B3DD2">
              <w:rPr>
                <w:rFonts w:cstheme="minorHAnsi"/>
              </w:rPr>
              <w:t>, fiscale</w:t>
            </w:r>
          </w:p>
        </w:tc>
        <w:tc>
          <w:tcPr>
            <w:tcW w:w="5238" w:type="dxa"/>
          </w:tcPr>
          <w:p w14:paraId="42D4230B" w14:textId="57A873A1" w:rsidR="00501030" w:rsidRPr="003B3DD2" w:rsidRDefault="0090555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sulla situazione patrimoniale e reddituale, al fine di verificare l’eventuale erogazione di benefici.</w:t>
            </w:r>
          </w:p>
        </w:tc>
      </w:tr>
      <w:tr w:rsidR="00501030" w:rsidRPr="003B3DD2" w14:paraId="16F89A14" w14:textId="77777777" w:rsidTr="00210269">
        <w:tc>
          <w:tcPr>
            <w:tcW w:w="4390" w:type="dxa"/>
          </w:tcPr>
          <w:p w14:paraId="46D48264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situazione fiscale</w:t>
            </w:r>
          </w:p>
        </w:tc>
        <w:tc>
          <w:tcPr>
            <w:tcW w:w="5238" w:type="dxa"/>
          </w:tcPr>
          <w:p w14:paraId="619B1EC7" w14:textId="6AD8C0B0" w:rsidR="00501030" w:rsidRPr="003B3DD2" w:rsidRDefault="000E6502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Informazioni sui versamenti previsti dalla normativa fiscale.</w:t>
            </w:r>
          </w:p>
        </w:tc>
      </w:tr>
      <w:tr w:rsidR="00501030" w:rsidRPr="003B3DD2" w14:paraId="62D1DBC1" w14:textId="77777777" w:rsidTr="00210269">
        <w:tc>
          <w:tcPr>
            <w:tcW w:w="4390" w:type="dxa"/>
          </w:tcPr>
          <w:p w14:paraId="5A3BA650" w14:textId="77777777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>[X] dati di connessione</w:t>
            </w:r>
          </w:p>
        </w:tc>
        <w:tc>
          <w:tcPr>
            <w:tcW w:w="5238" w:type="dxa"/>
          </w:tcPr>
          <w:p w14:paraId="3D683BFB" w14:textId="6297E84D" w:rsidR="00501030" w:rsidRPr="003B3DD2" w:rsidRDefault="00501030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indirizzo IP, login, </w:t>
            </w:r>
            <w:r w:rsidR="00E04577" w:rsidRPr="003B3DD2">
              <w:rPr>
                <w:rFonts w:cstheme="minorHAnsi"/>
              </w:rPr>
              <w:t xml:space="preserve">MAC address, indirizzi URI/URL (Uniform Resource Identifier/Locator), orario della richiesta al server, modalità di richiesta al server, </w:t>
            </w:r>
            <w:r w:rsidR="00E04577" w:rsidRPr="003B3DD2">
              <w:rPr>
                <w:rFonts w:cstheme="minorHAnsi"/>
              </w:rPr>
              <w:lastRenderedPageBreak/>
              <w:t>caratteristiche del file ottenuto in risposta, identificatore numerico della risposta data dal server, dati relativi al sistema operativo ed all’ambiente informatico.</w:t>
            </w:r>
          </w:p>
        </w:tc>
      </w:tr>
      <w:tr w:rsidR="00501030" w:rsidRPr="003B3DD2" w14:paraId="5B88BE38" w14:textId="77777777" w:rsidTr="00210269">
        <w:trPr>
          <w:trHeight w:val="491"/>
        </w:trPr>
        <w:tc>
          <w:tcPr>
            <w:tcW w:w="9628" w:type="dxa"/>
            <w:gridSpan w:val="2"/>
            <w:vAlign w:val="center"/>
          </w:tcPr>
          <w:p w14:paraId="06B4A774" w14:textId="77777777" w:rsidR="00501030" w:rsidRPr="003B3DD2" w:rsidRDefault="00501030" w:rsidP="00210269">
            <w:pPr>
              <w:rPr>
                <w:rFonts w:cstheme="minorHAnsi"/>
                <w:b/>
                <w:bCs/>
                <w:i/>
                <w:iCs/>
              </w:rPr>
            </w:pPr>
            <w:r w:rsidRPr="003B3DD2">
              <w:rPr>
                <w:rFonts w:cstheme="minorHAnsi"/>
                <w:b/>
                <w:bCs/>
                <w:i/>
                <w:iCs/>
              </w:rPr>
              <w:lastRenderedPageBreak/>
              <w:t>Tra i dati trattati potrebbero esservi anche dati definiti Particolari</w:t>
            </w:r>
          </w:p>
        </w:tc>
      </w:tr>
      <w:tr w:rsidR="00501030" w:rsidRPr="003B3DD2" w14:paraId="0212A29D" w14:textId="77777777" w:rsidTr="00210269">
        <w:tc>
          <w:tcPr>
            <w:tcW w:w="4390" w:type="dxa"/>
          </w:tcPr>
          <w:p w14:paraId="4AA31ED4" w14:textId="2A5AC1D7" w:rsidR="00501030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[X] </w:t>
            </w:r>
            <w:r w:rsidR="00501030" w:rsidRPr="003B3DD2">
              <w:rPr>
                <w:rFonts w:cstheme="minorHAnsi"/>
              </w:rPr>
              <w:t>convinzioni religiose o filosofiche</w:t>
            </w:r>
          </w:p>
        </w:tc>
        <w:tc>
          <w:tcPr>
            <w:tcW w:w="5238" w:type="dxa"/>
          </w:tcPr>
          <w:p w14:paraId="6EE27E42" w14:textId="6CA1D346" w:rsidR="00501030" w:rsidRPr="003B3DD2" w:rsidRDefault="004E571B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Informazioni sulle </w:t>
            </w:r>
            <w:r w:rsidR="0090555B" w:rsidRPr="003B3DD2">
              <w:rPr>
                <w:rFonts w:cstheme="minorHAnsi"/>
              </w:rPr>
              <w:t>convinzioni religiose.</w:t>
            </w:r>
          </w:p>
        </w:tc>
      </w:tr>
      <w:tr w:rsidR="00501030" w:rsidRPr="003B3DD2" w14:paraId="70776522" w14:textId="77777777" w:rsidTr="00210269">
        <w:tc>
          <w:tcPr>
            <w:tcW w:w="4390" w:type="dxa"/>
          </w:tcPr>
          <w:p w14:paraId="40A48B60" w14:textId="76CB0D73" w:rsidR="00501030" w:rsidRPr="003B3DD2" w:rsidRDefault="00697CB9" w:rsidP="00210269">
            <w:pPr>
              <w:rPr>
                <w:rFonts w:cstheme="minorHAnsi"/>
              </w:rPr>
            </w:pPr>
            <w:r w:rsidRPr="003B3DD2">
              <w:rPr>
                <w:rFonts w:cstheme="minorHAnsi"/>
              </w:rPr>
              <w:t xml:space="preserve">[X] </w:t>
            </w:r>
            <w:r w:rsidR="00753328" w:rsidRPr="003B3DD2">
              <w:rPr>
                <w:rFonts w:cstheme="minorHAnsi"/>
              </w:rPr>
              <w:t>salute</w:t>
            </w:r>
          </w:p>
        </w:tc>
        <w:tc>
          <w:tcPr>
            <w:tcW w:w="5238" w:type="dxa"/>
          </w:tcPr>
          <w:p w14:paraId="0383C05D" w14:textId="64F0CCAC" w:rsidR="00501030" w:rsidRPr="003B3DD2" w:rsidRDefault="001E6F37" w:rsidP="002102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Stati di salute, </w:t>
            </w:r>
            <w:r w:rsidR="00F644CE" w:rsidRPr="003B3DD2">
              <w:rPr>
                <w:rFonts w:cstheme="minorHAnsi"/>
              </w:rPr>
              <w:t xml:space="preserve">dichiarazioni per riammissione a scuola, </w:t>
            </w:r>
            <w:r w:rsidR="00D61FA6">
              <w:rPr>
                <w:rFonts w:cstheme="minorHAnsi"/>
              </w:rPr>
              <w:t>dichiarazioni di idoneità</w:t>
            </w:r>
            <w:r w:rsidR="00124C00" w:rsidRPr="003B3DD2">
              <w:rPr>
                <w:rFonts w:cstheme="minorHAnsi"/>
              </w:rPr>
              <w:t>.</w:t>
            </w:r>
          </w:p>
        </w:tc>
      </w:tr>
    </w:tbl>
    <w:p w14:paraId="2F6FAFC8" w14:textId="77777777" w:rsidR="00501030" w:rsidRPr="003B3DD2" w:rsidRDefault="00501030" w:rsidP="005010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914850" w14:textId="77777777" w:rsidR="00370D36" w:rsidRPr="004E7976" w:rsidRDefault="00370D36" w:rsidP="004E7976">
      <w:pPr>
        <w:rPr>
          <w:rFonts w:cstheme="minorHAnsi"/>
          <w:b/>
          <w:bCs/>
        </w:rPr>
      </w:pPr>
    </w:p>
    <w:p w14:paraId="389AE6E6" w14:textId="16C20A30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 xml:space="preserve">FINALITÀ E BASE GIURIDICA DEI TRATTAMENTI </w:t>
      </w:r>
    </w:p>
    <w:p w14:paraId="2998C505" w14:textId="1D28E481" w:rsidR="00501030" w:rsidRPr="003B3DD2" w:rsidRDefault="00A924CA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Il </w:t>
      </w:r>
      <w:r w:rsidR="00B15C37" w:rsidRPr="003B3DD2">
        <w:rPr>
          <w:rFonts w:asciiTheme="minorHAnsi" w:hAnsiTheme="minorHAnsi" w:cstheme="minorHAnsi"/>
          <w:sz w:val="22"/>
          <w:szCs w:val="22"/>
        </w:rPr>
        <w:t>Titolare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utilizza i Dati Personali che la riguardano da Lei stesso comunicati o raccolti presso altri Titolari del trattamento (previa verifica del rispetto delle condizioni di liceità da parte dei terzi), o fonti pubbliche (ad esempio </w:t>
      </w:r>
      <w:r w:rsidR="009E7751" w:rsidRPr="003B3DD2">
        <w:rPr>
          <w:rFonts w:asciiTheme="minorHAnsi" w:hAnsiTheme="minorHAnsi" w:cstheme="minorHAnsi"/>
          <w:sz w:val="22"/>
          <w:szCs w:val="22"/>
        </w:rPr>
        <w:t xml:space="preserve">i Servizi Sociali, </w:t>
      </w:r>
      <w:r w:rsidR="00501030" w:rsidRPr="003B3DD2">
        <w:rPr>
          <w:rFonts w:asciiTheme="minorHAnsi" w:hAnsiTheme="minorHAnsi" w:cstheme="minorHAnsi"/>
          <w:sz w:val="22"/>
          <w:szCs w:val="22"/>
        </w:rPr>
        <w:t>ecc.) in osservanza delle normative di riferimento</w:t>
      </w:r>
      <w:r w:rsidR="002C6D07" w:rsidRPr="003B3DD2">
        <w:rPr>
          <w:rFonts w:asciiTheme="minorHAnsi" w:hAnsiTheme="minorHAnsi" w:cstheme="minorHAnsi"/>
          <w:sz w:val="22"/>
          <w:szCs w:val="22"/>
        </w:rPr>
        <w:t xml:space="preserve">. I Dati Personali 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sono trattati dal Titolare nell'ambito della sua attività per le seguenti finalità: </w:t>
      </w:r>
    </w:p>
    <w:p w14:paraId="59D0BCFC" w14:textId="4117C291" w:rsidR="002F2955" w:rsidRPr="003B3DD2" w:rsidRDefault="002F2955" w:rsidP="003B3DD2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cstheme="minorHAnsi"/>
        </w:rPr>
        <w:t>Assicurare il regolare svolgimento del percorso didattico</w:t>
      </w:r>
      <w:r w:rsidR="00605D74">
        <w:rPr>
          <w:rFonts w:cstheme="minorHAnsi"/>
        </w:rPr>
        <w:t xml:space="preserve"> </w:t>
      </w:r>
      <w:bookmarkStart w:id="1" w:name="_Hlk76025168"/>
      <w:r w:rsidR="00605D74">
        <w:rPr>
          <w:rFonts w:cstheme="minorHAnsi"/>
        </w:rPr>
        <w:t xml:space="preserve">(art. 6, par. 1, let. </w:t>
      </w:r>
      <w:r w:rsidR="004862AB">
        <w:rPr>
          <w:rFonts w:cstheme="minorHAnsi"/>
        </w:rPr>
        <w:t>e</w:t>
      </w:r>
      <w:r w:rsidR="00605D74">
        <w:rPr>
          <w:rFonts w:cstheme="minorHAnsi"/>
        </w:rPr>
        <w:t>) del GDPR</w:t>
      </w:r>
      <w:r w:rsidR="0050196F">
        <w:rPr>
          <w:rFonts w:cstheme="minorHAnsi"/>
        </w:rPr>
        <w:t xml:space="preserve"> ed art. 9, par. 2, let. g) del GDPR</w:t>
      </w:r>
      <w:r w:rsidR="00605D74">
        <w:rPr>
          <w:rFonts w:cstheme="minorHAnsi"/>
        </w:rPr>
        <w:t>)</w:t>
      </w:r>
      <w:r w:rsidRPr="003B3DD2">
        <w:rPr>
          <w:rFonts w:cstheme="minorHAnsi"/>
        </w:rPr>
        <w:t>;</w:t>
      </w:r>
      <w:bookmarkEnd w:id="1"/>
    </w:p>
    <w:p w14:paraId="37EEF048" w14:textId="5CFB0BCF" w:rsidR="002F2955" w:rsidRPr="003B3DD2" w:rsidRDefault="002F2955" w:rsidP="003B3DD2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cstheme="minorHAnsi"/>
        </w:rPr>
        <w:t>Svolgere le attività di supporto alla didattica e ai servizi correlati con le attività scolastiche (quali le</w:t>
      </w:r>
    </w:p>
    <w:p w14:paraId="6484C0BD" w14:textId="77777777" w:rsidR="002F2955" w:rsidRPr="003B3DD2" w:rsidRDefault="002F2955" w:rsidP="003B3DD2">
      <w:pPr>
        <w:pStyle w:val="Paragrafoelenco"/>
        <w:jc w:val="both"/>
        <w:rPr>
          <w:rFonts w:cstheme="minorHAnsi"/>
        </w:rPr>
      </w:pPr>
      <w:r w:rsidRPr="003B3DD2">
        <w:rPr>
          <w:rFonts w:cstheme="minorHAnsi"/>
        </w:rPr>
        <w:t>attività di valutazione e orientamento per gli alunni, l’alimentazione e aggiornamento</w:t>
      </w:r>
    </w:p>
    <w:p w14:paraId="6A874F3F" w14:textId="404C3511" w:rsidR="002F2955" w:rsidRPr="003B3DD2" w:rsidRDefault="002F2955" w:rsidP="003B3DD2">
      <w:pPr>
        <w:pStyle w:val="Paragrafoelenco"/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dell'Anagrafe Nazionale degli Studenti e la gestione e la conservazione del fascicolo degli alunni</w:t>
      </w:r>
      <w:r w:rsidR="00605D74">
        <w:rPr>
          <w:rFonts w:cstheme="minorHAnsi"/>
        </w:rPr>
        <w:t xml:space="preserve"> (</w:t>
      </w:r>
      <w:bookmarkStart w:id="2" w:name="_Hlk76025195"/>
      <w:r w:rsidR="00605D74">
        <w:rPr>
          <w:rFonts w:cstheme="minorHAnsi"/>
        </w:rPr>
        <w:t xml:space="preserve">art. 6, par. 1, let. </w:t>
      </w:r>
      <w:r w:rsidR="004862AB">
        <w:rPr>
          <w:rFonts w:cstheme="minorHAnsi"/>
        </w:rPr>
        <w:t>e</w:t>
      </w:r>
      <w:r w:rsidR="00605D74">
        <w:rPr>
          <w:rFonts w:cstheme="minorHAnsi"/>
        </w:rPr>
        <w:t>)</w:t>
      </w:r>
      <w:r w:rsidR="0050196F">
        <w:rPr>
          <w:rFonts w:cstheme="minorHAnsi"/>
        </w:rPr>
        <w:t xml:space="preserve"> ed art. 9, par. 2, let. g)</w:t>
      </w:r>
      <w:r w:rsidR="00605D74">
        <w:rPr>
          <w:rFonts w:cstheme="minorHAnsi"/>
        </w:rPr>
        <w:t xml:space="preserve"> del GDPR)</w:t>
      </w:r>
      <w:r w:rsidR="00605D74" w:rsidRPr="003B3DD2">
        <w:rPr>
          <w:rFonts w:cstheme="minorHAnsi"/>
        </w:rPr>
        <w:t>;</w:t>
      </w:r>
    </w:p>
    <w:bookmarkEnd w:id="2"/>
    <w:p w14:paraId="74B9470B" w14:textId="33CEDA37" w:rsidR="004620F3" w:rsidRPr="003B3DD2" w:rsidRDefault="00DB1244" w:rsidP="003B3DD2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I</w:t>
      </w:r>
      <w:r w:rsidR="00501030" w:rsidRPr="003B3DD2">
        <w:rPr>
          <w:rFonts w:cstheme="minorHAnsi"/>
        </w:rPr>
        <w:t>l trattamento è necessario all'esecuzione di un contratto o accordo di cui l'interessato è parte o all'esecuzione di misure precontrattuali adottate su richiesta dello stesso</w:t>
      </w:r>
      <w:r w:rsidR="00605D74">
        <w:rPr>
          <w:rFonts w:cstheme="minorHAnsi"/>
        </w:rPr>
        <w:t xml:space="preserve"> (art. 6, par. 1, let. b) del GDPR).</w:t>
      </w:r>
    </w:p>
    <w:p w14:paraId="68013932" w14:textId="1A2949E2" w:rsidR="00501030" w:rsidRPr="00536514" w:rsidRDefault="00DB1244" w:rsidP="00536514">
      <w:pPr>
        <w:pStyle w:val="Paragrafoelenco"/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I</w:t>
      </w:r>
      <w:r w:rsidR="00501030" w:rsidRPr="003B3DD2">
        <w:rPr>
          <w:rFonts w:cstheme="minorHAnsi"/>
        </w:rPr>
        <w:t xml:space="preserve">l trattamento è necessario per adempiere ad obblighi previsti da prescrizioni normative nazionali e comunitarie e connessi al rapporto contrattuale al quale è soggetto </w:t>
      </w:r>
      <w:r w:rsidR="00B15C37" w:rsidRPr="003B3DD2">
        <w:rPr>
          <w:rFonts w:cstheme="minorHAnsi"/>
        </w:rPr>
        <w:t>il Titolare</w:t>
      </w:r>
      <w:r w:rsidR="00536514">
        <w:rPr>
          <w:rFonts w:cstheme="minorHAnsi"/>
        </w:rPr>
        <w:t xml:space="preserve"> </w:t>
      </w:r>
      <w:r w:rsidR="009C52F0">
        <w:rPr>
          <w:rFonts w:cstheme="minorHAnsi"/>
        </w:rPr>
        <w:t>(</w:t>
      </w:r>
      <w:r w:rsidR="00536514">
        <w:rPr>
          <w:rFonts w:cstheme="minorHAnsi"/>
        </w:rPr>
        <w:t>art. 6, par. 1, let. c) del GDPR).</w:t>
      </w:r>
    </w:p>
    <w:p w14:paraId="19BB0243" w14:textId="731B4E44" w:rsidR="00DE5C79" w:rsidRPr="009C52F0" w:rsidRDefault="00DB1244" w:rsidP="009C52F0">
      <w:pPr>
        <w:pStyle w:val="Paragrafoelenco"/>
        <w:numPr>
          <w:ilvl w:val="0"/>
          <w:numId w:val="19"/>
        </w:numPr>
        <w:jc w:val="both"/>
        <w:rPr>
          <w:rFonts w:cstheme="minorHAnsi"/>
        </w:rPr>
      </w:pPr>
      <w:r w:rsidRPr="003B3DD2">
        <w:rPr>
          <w:rFonts w:eastAsia="Times New Roman" w:cstheme="minorHAnsi"/>
          <w:lang w:eastAsia="it-IT"/>
        </w:rPr>
        <w:t>F</w:t>
      </w:r>
      <w:r w:rsidR="00DE5C79" w:rsidRPr="003B3DD2">
        <w:rPr>
          <w:rFonts w:eastAsia="Times New Roman" w:cstheme="minorHAnsi"/>
          <w:lang w:eastAsia="it-IT"/>
        </w:rPr>
        <w:t xml:space="preserve">inalità specifiche nell’ambito e per i fini propri dell’attività dei servizi educativi del </w:t>
      </w:r>
      <w:r w:rsidR="00B15C37" w:rsidRPr="003B3DD2">
        <w:rPr>
          <w:rFonts w:eastAsia="Times New Roman" w:cstheme="minorHAnsi"/>
          <w:lang w:eastAsia="it-IT"/>
        </w:rPr>
        <w:t>Titolare</w:t>
      </w:r>
      <w:r w:rsidR="009C52F0">
        <w:rPr>
          <w:rFonts w:eastAsia="Times New Roman" w:cstheme="minorHAnsi"/>
          <w:lang w:eastAsia="it-IT"/>
        </w:rPr>
        <w:t xml:space="preserve"> </w:t>
      </w:r>
      <w:r w:rsidR="009C52F0">
        <w:rPr>
          <w:rFonts w:cstheme="minorHAnsi"/>
        </w:rPr>
        <w:t>(art. 6, par. 1, let. e) del GDPR ed art. 9, par. 2, let. g) del GDPR).</w:t>
      </w:r>
    </w:p>
    <w:p w14:paraId="0C4FE250" w14:textId="52A7C74E" w:rsidR="004620F3" w:rsidRPr="003B3DD2" w:rsidRDefault="00DB1244" w:rsidP="003B3DD2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I</w:t>
      </w:r>
      <w:r w:rsidR="00501030" w:rsidRPr="003B3DD2">
        <w:rPr>
          <w:rFonts w:cstheme="minorHAnsi"/>
        </w:rPr>
        <w:t>l trattamento è necessario per il perseguimento del legittimo interesse del</w:t>
      </w:r>
      <w:r w:rsidR="00A924CA" w:rsidRPr="003B3DD2">
        <w:rPr>
          <w:rFonts w:cstheme="minorHAnsi"/>
        </w:rPr>
        <w:t xml:space="preserve"> </w:t>
      </w:r>
      <w:r w:rsidR="00B15C37" w:rsidRPr="003B3DD2">
        <w:rPr>
          <w:rFonts w:cstheme="minorHAnsi"/>
        </w:rPr>
        <w:t>Titolare</w:t>
      </w:r>
      <w:r w:rsidR="00501030" w:rsidRPr="003B3DD2">
        <w:rPr>
          <w:rFonts w:eastAsia="Times New Roman" w:cstheme="minorHAnsi"/>
          <w:lang w:eastAsia="it-IT"/>
        </w:rPr>
        <w:t xml:space="preserve"> o di terzi, a condizione che non prevalgano gli interessi o i diritti e le libertà fondamentali dell'interessato che richiedono la protezione dei Dati Personali, in particolare se l'interessato è un minore</w:t>
      </w:r>
      <w:r w:rsidR="0050196F">
        <w:rPr>
          <w:rFonts w:eastAsia="Times New Roman" w:cstheme="minorHAnsi"/>
          <w:lang w:eastAsia="it-IT"/>
        </w:rPr>
        <w:t xml:space="preserve"> (art. 6, par. 1, let. f) del GDPR)</w:t>
      </w:r>
      <w:r w:rsidR="00501030" w:rsidRPr="003B3DD2">
        <w:rPr>
          <w:rFonts w:eastAsia="Times New Roman" w:cstheme="minorHAnsi"/>
          <w:lang w:eastAsia="it-IT"/>
        </w:rPr>
        <w:t>.</w:t>
      </w:r>
    </w:p>
    <w:p w14:paraId="2FCC5527" w14:textId="411A9CB1" w:rsidR="009E7751" w:rsidRPr="003B3DD2" w:rsidRDefault="00DB1244" w:rsidP="003B3DD2">
      <w:pPr>
        <w:pStyle w:val="Paragrafoelenco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B3DD2">
        <w:rPr>
          <w:rFonts w:cstheme="minorHAnsi"/>
        </w:rPr>
        <w:t>F</w:t>
      </w:r>
      <w:r w:rsidR="004620F3" w:rsidRPr="003B3DD2">
        <w:rPr>
          <w:rFonts w:cstheme="minorHAnsi"/>
        </w:rPr>
        <w:t xml:space="preserve">inalità di supporto e promozione dell’attività propria del </w:t>
      </w:r>
      <w:r w:rsidR="00B15C37" w:rsidRPr="003B3DD2">
        <w:rPr>
          <w:rFonts w:cstheme="minorHAnsi"/>
        </w:rPr>
        <w:t>Titolare</w:t>
      </w:r>
      <w:r w:rsidR="009E7751" w:rsidRPr="003B3DD2">
        <w:rPr>
          <w:rFonts w:cstheme="minorHAnsi"/>
        </w:rPr>
        <w:t xml:space="preserve"> per cui sarà richiesto il consenso scritto con separato atto</w:t>
      </w:r>
      <w:r w:rsidR="00F348FE">
        <w:rPr>
          <w:rFonts w:cstheme="minorHAnsi"/>
        </w:rPr>
        <w:t xml:space="preserve"> (art. 6, par. 1, let. a) ed art. 9, par. 2, let. a del GDPR)</w:t>
      </w:r>
      <w:r w:rsidR="009E7751" w:rsidRPr="003B3DD2">
        <w:rPr>
          <w:rFonts w:cstheme="minorHAnsi"/>
        </w:rPr>
        <w:t>,</w:t>
      </w:r>
      <w:r w:rsidR="004620F3" w:rsidRPr="003B3DD2">
        <w:rPr>
          <w:rFonts w:cstheme="minorHAnsi"/>
        </w:rPr>
        <w:t xml:space="preserve"> in relazione alla pubblicazione di immagini</w:t>
      </w:r>
      <w:r w:rsidR="009E7751" w:rsidRPr="003B3DD2">
        <w:rPr>
          <w:rFonts w:cstheme="minorHAnsi"/>
        </w:rPr>
        <w:t>/video</w:t>
      </w:r>
      <w:r w:rsidR="00B15C37" w:rsidRPr="003B3DD2">
        <w:rPr>
          <w:rFonts w:cstheme="minorHAnsi"/>
        </w:rPr>
        <w:t>/audio</w:t>
      </w:r>
      <w:r w:rsidR="004620F3" w:rsidRPr="003B3DD2">
        <w:rPr>
          <w:rFonts w:cstheme="minorHAnsi"/>
        </w:rPr>
        <w:t xml:space="preserve"> che comprendono il/la proprio/a figlio/a </w:t>
      </w:r>
      <w:r w:rsidR="009E7751" w:rsidRPr="003B3DD2">
        <w:rPr>
          <w:rFonts w:cstheme="minorHAnsi"/>
        </w:rPr>
        <w:t>su:</w:t>
      </w:r>
      <w:r w:rsidR="004620F3" w:rsidRPr="003B3DD2">
        <w:rPr>
          <w:rFonts w:cstheme="minorHAnsi"/>
        </w:rPr>
        <w:t xml:space="preserve"> </w:t>
      </w:r>
    </w:p>
    <w:p w14:paraId="084D19FF" w14:textId="547BE239" w:rsidR="009E7751" w:rsidRPr="003B3DD2" w:rsidRDefault="004620F3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manifesti, locandine, calendari, diari personali, pannellistica documentale interna, pubblicazioni dell’Ente Gestore (compreso i “diari personali” e la loro duplicazione per fini promozionali e pubblicitari)</w:t>
      </w:r>
      <w:r w:rsidR="009E7751" w:rsidRPr="003B3DD2">
        <w:rPr>
          <w:rFonts w:cstheme="minorHAnsi"/>
        </w:rPr>
        <w:t>;</w:t>
      </w:r>
    </w:p>
    <w:p w14:paraId="235C8842" w14:textId="2FA283F1" w:rsidR="009E7751" w:rsidRPr="003B3DD2" w:rsidRDefault="004620F3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pubblicazioni specifiche del settore Scuola/Infanzia e/o quotidiani, mostre ed esposizioni di testi, documenti, immagini grafiche, immagini fotografiche e videoriprese dimostrative</w:t>
      </w:r>
      <w:r w:rsidR="009E7751" w:rsidRPr="003B3DD2">
        <w:rPr>
          <w:rFonts w:cstheme="minorHAnsi"/>
        </w:rPr>
        <w:t>;</w:t>
      </w:r>
    </w:p>
    <w:p w14:paraId="39D97006" w14:textId="187480C1" w:rsidR="001F2355" w:rsidRPr="003B3DD2" w:rsidRDefault="001F2355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newsletter interne;</w:t>
      </w:r>
    </w:p>
    <w:p w14:paraId="487C2655" w14:textId="0B2D47B2" w:rsidR="0052160F" w:rsidRPr="003B3DD2" w:rsidRDefault="0052160F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su social network;</w:t>
      </w:r>
    </w:p>
    <w:p w14:paraId="63243999" w14:textId="58F5AF48" w:rsidR="00E142CA" w:rsidRPr="003B3DD2" w:rsidRDefault="00E142CA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piattaforme di messaggistica;</w:t>
      </w:r>
    </w:p>
    <w:p w14:paraId="2C4C75CC" w14:textId="37A4BDE2" w:rsidR="004620F3" w:rsidRPr="003B3DD2" w:rsidRDefault="009E7751" w:rsidP="003B3DD2">
      <w:pPr>
        <w:pStyle w:val="Paragrafoelenco"/>
        <w:numPr>
          <w:ilvl w:val="0"/>
          <w:numId w:val="25"/>
        </w:numPr>
        <w:jc w:val="both"/>
        <w:rPr>
          <w:rFonts w:cstheme="minorHAnsi"/>
        </w:rPr>
      </w:pPr>
      <w:r w:rsidRPr="003B3DD2">
        <w:rPr>
          <w:rFonts w:cstheme="minorHAnsi"/>
        </w:rPr>
        <w:t>su</w:t>
      </w:r>
      <w:r w:rsidR="004620F3" w:rsidRPr="003B3DD2">
        <w:rPr>
          <w:rFonts w:cstheme="minorHAnsi"/>
        </w:rPr>
        <w:t xml:space="preserve"> sito internet</w:t>
      </w:r>
      <w:r w:rsidRPr="003B3DD2">
        <w:rPr>
          <w:rFonts w:cstheme="minorHAnsi"/>
        </w:rPr>
        <w:t xml:space="preserve">. </w:t>
      </w:r>
    </w:p>
    <w:p w14:paraId="3E9DBFB3" w14:textId="4615461E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Si informa inoltre che, tenuto conto delle finalità del trattamento come sopra illustrate</w:t>
      </w:r>
      <w:r w:rsidR="008755CD" w:rsidRPr="003B3DD2">
        <w:rPr>
          <w:rFonts w:asciiTheme="minorHAnsi" w:hAnsiTheme="minorHAnsi" w:cstheme="minorHAnsi"/>
          <w:sz w:val="22"/>
          <w:szCs w:val="22"/>
        </w:rPr>
        <w:t xml:space="preserve"> (ad esclusione d</w:t>
      </w:r>
      <w:r w:rsidR="009E7751" w:rsidRPr="003B3DD2">
        <w:rPr>
          <w:rFonts w:asciiTheme="minorHAnsi" w:hAnsiTheme="minorHAnsi" w:cstheme="minorHAnsi"/>
          <w:sz w:val="22"/>
          <w:szCs w:val="22"/>
        </w:rPr>
        <w:t>i quelle per cui è richiesto il consenso scritto con separato atto</w:t>
      </w:r>
      <w:r w:rsidR="008755CD" w:rsidRPr="003B3DD2">
        <w:rPr>
          <w:rFonts w:asciiTheme="minorHAnsi" w:hAnsiTheme="minorHAnsi" w:cstheme="minorHAnsi"/>
          <w:sz w:val="22"/>
          <w:szCs w:val="22"/>
        </w:rPr>
        <w:t>)</w:t>
      </w:r>
      <w:r w:rsidRPr="003B3DD2">
        <w:rPr>
          <w:rFonts w:asciiTheme="minorHAnsi" w:hAnsiTheme="minorHAnsi" w:cstheme="minorHAnsi"/>
          <w:sz w:val="22"/>
          <w:szCs w:val="22"/>
        </w:rPr>
        <w:t>, il conferimento dei dati è obbligatorio ed il loro mancato, parziale o inesatto conferimento potrà avere, come conseguenza, l'impossibilità di svolgere l’attività</w:t>
      </w:r>
      <w:r w:rsidR="008755CD" w:rsidRPr="003B3DD2">
        <w:rPr>
          <w:rFonts w:asciiTheme="minorHAnsi" w:hAnsiTheme="minorHAnsi" w:cstheme="minorHAnsi"/>
          <w:sz w:val="22"/>
          <w:szCs w:val="22"/>
        </w:rPr>
        <w:t xml:space="preserve"> o fornire il servizio.</w:t>
      </w:r>
    </w:p>
    <w:p w14:paraId="377DFF40" w14:textId="13CAF3DD" w:rsidR="008755CD" w:rsidRPr="003B3DD2" w:rsidRDefault="008755CD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lastRenderedPageBreak/>
        <w:t>Ove il soggetto che conferisce i dati abbia un’età inferiore ai 1</w:t>
      </w:r>
      <w:r w:rsidR="00E04577" w:rsidRPr="003B3DD2">
        <w:rPr>
          <w:rFonts w:asciiTheme="minorHAnsi" w:hAnsiTheme="minorHAnsi" w:cstheme="minorHAnsi"/>
          <w:sz w:val="22"/>
          <w:szCs w:val="22"/>
        </w:rPr>
        <w:t>4</w:t>
      </w:r>
      <w:r w:rsidRPr="003B3DD2">
        <w:rPr>
          <w:rFonts w:asciiTheme="minorHAnsi" w:hAnsiTheme="minorHAnsi" w:cstheme="minorHAnsi"/>
          <w:sz w:val="22"/>
          <w:szCs w:val="22"/>
        </w:rPr>
        <w:t xml:space="preserve"> anni</w:t>
      </w:r>
      <w:r w:rsidR="00A22CA5" w:rsidRPr="003B3DD2">
        <w:rPr>
          <w:rFonts w:asciiTheme="minorHAnsi" w:hAnsiTheme="minorHAnsi" w:cstheme="minorHAnsi"/>
          <w:sz w:val="22"/>
          <w:szCs w:val="22"/>
        </w:rPr>
        <w:t xml:space="preserve"> ai sensi dell’art.</w:t>
      </w:r>
      <w:r w:rsid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E04577" w:rsidRPr="003B3DD2">
        <w:rPr>
          <w:rFonts w:asciiTheme="minorHAnsi" w:hAnsiTheme="minorHAnsi" w:cstheme="minorHAnsi"/>
          <w:sz w:val="22"/>
          <w:szCs w:val="22"/>
        </w:rPr>
        <w:t>2-quinquies del D. Lgs. n. 196/2003 e ss.mm.</w:t>
      </w:r>
      <w:r w:rsidRPr="003B3DD2">
        <w:rPr>
          <w:rFonts w:asciiTheme="minorHAnsi" w:hAnsiTheme="minorHAnsi" w:cstheme="minorHAnsi"/>
          <w:sz w:val="22"/>
          <w:szCs w:val="22"/>
        </w:rPr>
        <w:t>, tale trattamento è lecito soltanto se</w:t>
      </w:r>
      <w:r w:rsidR="009E7751" w:rsidRPr="003B3DD2">
        <w:rPr>
          <w:rFonts w:asciiTheme="minorHAnsi" w:hAnsiTheme="minorHAnsi" w:cstheme="minorHAnsi"/>
          <w:sz w:val="22"/>
          <w:szCs w:val="22"/>
        </w:rPr>
        <w:t>,</w:t>
      </w:r>
      <w:r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9E7751" w:rsidRPr="003B3DD2">
        <w:rPr>
          <w:rFonts w:asciiTheme="minorHAnsi" w:hAnsiTheme="minorHAnsi" w:cstheme="minorHAnsi"/>
          <w:sz w:val="22"/>
          <w:szCs w:val="22"/>
        </w:rPr>
        <w:t>e</w:t>
      </w:r>
      <w:r w:rsidRPr="003B3DD2">
        <w:rPr>
          <w:rFonts w:asciiTheme="minorHAnsi" w:hAnsiTheme="minorHAnsi" w:cstheme="minorHAnsi"/>
          <w:sz w:val="22"/>
          <w:szCs w:val="22"/>
        </w:rPr>
        <w:t xml:space="preserve"> nella misura in cui, tale consenso </w:t>
      </w:r>
      <w:r w:rsidR="009E7751" w:rsidRPr="003B3DD2">
        <w:rPr>
          <w:rFonts w:asciiTheme="minorHAnsi" w:hAnsiTheme="minorHAnsi" w:cstheme="minorHAnsi"/>
          <w:sz w:val="22"/>
          <w:szCs w:val="22"/>
        </w:rPr>
        <w:t>è</w:t>
      </w:r>
      <w:r w:rsidRPr="003B3DD2">
        <w:rPr>
          <w:rFonts w:asciiTheme="minorHAnsi" w:hAnsiTheme="minorHAnsi" w:cstheme="minorHAnsi"/>
          <w:sz w:val="22"/>
          <w:szCs w:val="22"/>
        </w:rPr>
        <w:t xml:space="preserve"> prestato o autorizzato dal titolare della responsabilità genitoriale per il quale sono acquisiti i dati identificativi e copia dei documenti di riconoscimento.</w:t>
      </w:r>
    </w:p>
    <w:p w14:paraId="7D1A4806" w14:textId="58341EC2" w:rsidR="00501030" w:rsidRPr="003B3DD2" w:rsidRDefault="00501030" w:rsidP="003B3DD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14:paraId="744A0B15" w14:textId="77777777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MODALITÀ DI TRATTAMENTO DEI DATI PERSONALI</w:t>
      </w:r>
    </w:p>
    <w:p w14:paraId="57981D0A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5AB2BD18" w14:textId="77777777" w:rsidR="00B15C37" w:rsidRPr="003B3DD2" w:rsidRDefault="00B15C37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EDE94" w14:textId="300F6C19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 Dati Personali forniti saranno tra l’altro oggetto di: </w:t>
      </w:r>
    </w:p>
    <w:p w14:paraId="7A33F02F" w14:textId="1885FB96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950"/>
      </w:tblGrid>
      <w:tr w:rsidR="00B15C37" w:rsidRPr="003B3DD2" w14:paraId="3D7A10FF" w14:textId="77777777" w:rsidTr="00D13DCC"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132E4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</w:t>
            </w: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15C37" w:rsidRPr="003B3DD2" w14:paraId="5EEAACA5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ADB02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raccolta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0A36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limitazione </w:t>
            </w:r>
          </w:p>
        </w:tc>
      </w:tr>
      <w:tr w:rsidR="00B15C37" w:rsidRPr="003B3DD2" w14:paraId="116A49EF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E0F2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organizzazione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93E5D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strutturazione </w:t>
            </w:r>
          </w:p>
        </w:tc>
      </w:tr>
      <w:tr w:rsidR="00B15C37" w:rsidRPr="003B3DD2" w14:paraId="61ADFA50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308A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registrazione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C1CF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conservazione </w:t>
            </w:r>
          </w:p>
        </w:tc>
      </w:tr>
      <w:tr w:rsidR="00B15C37" w:rsidRPr="003B3DD2" w14:paraId="13DDC323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C047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estrazione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4F3D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consultazione </w:t>
            </w:r>
          </w:p>
        </w:tc>
      </w:tr>
      <w:tr w:rsidR="00B15C37" w:rsidRPr="003B3DD2" w14:paraId="6CED81AB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3BF6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uso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19F6A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comunicazione mediante trasmissione </w:t>
            </w:r>
          </w:p>
        </w:tc>
      </w:tr>
      <w:tr w:rsidR="00B15C37" w:rsidRPr="003B3DD2" w14:paraId="0AE9D693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466FE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raffronto od interconnessione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01170" w14:textId="77777777" w:rsidR="00B15C37" w:rsidRPr="003B3DD2" w:rsidRDefault="00B15C37" w:rsidP="00D13DCC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cancellazione o distruzione </w:t>
            </w:r>
          </w:p>
        </w:tc>
      </w:tr>
      <w:tr w:rsidR="00B15C37" w:rsidRPr="003B3DD2" w14:paraId="4D2A344C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9738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diffusione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30A97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selezione</w:t>
            </w:r>
          </w:p>
        </w:tc>
      </w:tr>
      <w:tr w:rsidR="00B15C37" w:rsidRPr="003B3DD2" w14:paraId="28945EBB" w14:textId="77777777" w:rsidTr="00D13DCC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521B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D2">
              <w:rPr>
                <w:rFonts w:asciiTheme="minorHAnsi" w:hAnsiTheme="minorHAnsi" w:cstheme="minorHAnsi"/>
                <w:sz w:val="22"/>
                <w:szCs w:val="22"/>
              </w:rPr>
              <w:t>[X] elaborazione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89EF" w14:textId="77777777" w:rsidR="00B15C37" w:rsidRPr="003B3DD2" w:rsidRDefault="00B15C37" w:rsidP="00D13D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15686" w14:textId="77777777" w:rsidR="00B15C37" w:rsidRPr="003B3DD2" w:rsidRDefault="00B15C37" w:rsidP="00501030">
      <w:pPr>
        <w:rPr>
          <w:rFonts w:asciiTheme="minorHAnsi" w:hAnsiTheme="minorHAnsi" w:cstheme="minorHAnsi"/>
          <w:sz w:val="22"/>
          <w:szCs w:val="22"/>
        </w:rPr>
      </w:pPr>
    </w:p>
    <w:p w14:paraId="1DF331AF" w14:textId="0155F0A5" w:rsidR="008755CD" w:rsidRPr="003B3DD2" w:rsidRDefault="008755CD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 dati non saranno in nessun caso oggetto di diffusione né di comunicazione all’esterno delle strutture del</w:t>
      </w:r>
      <w:r w:rsidR="00A924CA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="00B15C37" w:rsidRPr="003B3DD2">
        <w:rPr>
          <w:rFonts w:asciiTheme="minorHAnsi" w:hAnsiTheme="minorHAnsi" w:cstheme="minorHAnsi"/>
          <w:sz w:val="22"/>
          <w:szCs w:val="22"/>
        </w:rPr>
        <w:t>Titolare</w:t>
      </w:r>
      <w:r w:rsidRPr="003B3DD2">
        <w:rPr>
          <w:rFonts w:asciiTheme="minorHAnsi" w:hAnsiTheme="minorHAnsi" w:cstheme="minorHAnsi"/>
          <w:sz w:val="22"/>
          <w:szCs w:val="22"/>
        </w:rPr>
        <w:t>, se non nei casi espressamente autorizzati dall’interessato o nei casi previsti dalla legge e necessari all’adempimento del servizio</w:t>
      </w:r>
      <w:r w:rsidR="00944F70" w:rsidRPr="003B3DD2">
        <w:rPr>
          <w:rFonts w:asciiTheme="minorHAnsi" w:hAnsiTheme="minorHAnsi" w:cstheme="minorHAnsi"/>
          <w:sz w:val="22"/>
          <w:szCs w:val="22"/>
        </w:rPr>
        <w:t>.</w:t>
      </w:r>
    </w:p>
    <w:p w14:paraId="1B6A5C92" w14:textId="4C4017AB" w:rsidR="00C753B4" w:rsidRPr="003B3DD2" w:rsidRDefault="00501030" w:rsidP="003B3D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</w:t>
      </w:r>
      <w:r w:rsidR="00827636" w:rsidRPr="003B3DD2">
        <w:rPr>
          <w:rFonts w:asciiTheme="minorHAnsi" w:hAnsiTheme="minorHAnsi" w:cstheme="minorHAnsi"/>
          <w:sz w:val="22"/>
          <w:szCs w:val="22"/>
        </w:rPr>
        <w:t xml:space="preserve"> </w:t>
      </w:r>
      <w:r w:rsidRPr="003B3DD2">
        <w:rPr>
          <w:rFonts w:asciiTheme="minorHAnsi" w:hAnsiTheme="minorHAnsi" w:cstheme="minorHAnsi"/>
          <w:sz w:val="22"/>
          <w:szCs w:val="22"/>
        </w:rPr>
        <w:t>non comporta l'attivazione di un processo decisionale automatizzato</w:t>
      </w:r>
      <w:r w:rsidR="007347F4" w:rsidRPr="003B3DD2">
        <w:rPr>
          <w:rFonts w:asciiTheme="minorHAnsi" w:hAnsiTheme="minorHAnsi" w:cstheme="minorHAnsi"/>
          <w:sz w:val="22"/>
          <w:szCs w:val="22"/>
        </w:rPr>
        <w:t>, compresa la profilazione</w:t>
      </w:r>
      <w:r w:rsidR="00C753B4" w:rsidRPr="003B3DD2">
        <w:rPr>
          <w:rFonts w:asciiTheme="minorHAnsi" w:hAnsiTheme="minorHAnsi" w:cstheme="minorHAnsi"/>
          <w:sz w:val="22"/>
          <w:szCs w:val="22"/>
        </w:rPr>
        <w:t>.</w:t>
      </w:r>
    </w:p>
    <w:p w14:paraId="57F94759" w14:textId="74171AA9" w:rsidR="00501030" w:rsidRPr="003B3DD2" w:rsidRDefault="00501030" w:rsidP="00501030">
      <w:pPr>
        <w:pStyle w:val="Paragrafoelenco"/>
        <w:numPr>
          <w:ilvl w:val="0"/>
          <w:numId w:val="13"/>
        </w:numPr>
        <w:spacing w:before="240"/>
        <w:ind w:left="426" w:hanging="420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MISURE DI SICUREZZA</w:t>
      </w:r>
    </w:p>
    <w:p w14:paraId="1132FF98" w14:textId="321F8233" w:rsidR="00501030" w:rsidRPr="003B3DD2" w:rsidRDefault="00A924CA" w:rsidP="00B2333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</w:t>
      </w:r>
      <w:r w:rsidR="00B15C37" w:rsidRPr="003B3DD2">
        <w:rPr>
          <w:rFonts w:asciiTheme="minorHAnsi" w:hAnsiTheme="minorHAnsi" w:cstheme="minorHAnsi"/>
          <w:sz w:val="22"/>
          <w:szCs w:val="22"/>
        </w:rPr>
        <w:t xml:space="preserve"> Titolare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adotterà tutte le necessarie misure di sicurezza al fine di ridurre al minimo i rischi di distruzione o di perdita, anche accidentale, dei dati stessi, di accesso non autorizzato o di trattamento non consentito o non conforme alle finalità indicate nel presente documento</w:t>
      </w:r>
      <w:r w:rsidR="007347F4" w:rsidRPr="003B3DD2">
        <w:rPr>
          <w:rFonts w:asciiTheme="minorHAnsi" w:hAnsiTheme="minorHAnsi" w:cstheme="minorHAnsi"/>
          <w:sz w:val="22"/>
          <w:szCs w:val="22"/>
        </w:rPr>
        <w:t xml:space="preserve"> nel pieno rispetto dell’art. 32 del GDPR</w:t>
      </w:r>
      <w:r w:rsidR="00501030" w:rsidRPr="003B3DD2">
        <w:rPr>
          <w:rFonts w:asciiTheme="minorHAnsi" w:hAnsiTheme="minorHAnsi" w:cstheme="minorHAnsi"/>
          <w:sz w:val="22"/>
          <w:szCs w:val="22"/>
        </w:rPr>
        <w:t>.</w:t>
      </w:r>
      <w:r w:rsidR="007347F4" w:rsidRPr="003B3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0C730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</w:p>
    <w:p w14:paraId="6C843106" w14:textId="77777777" w:rsidR="00501030" w:rsidRPr="003B3DD2" w:rsidRDefault="00501030" w:rsidP="00501030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AMBITO DI COMUNICAZIONE E DESTINATARI DEI DATI PERSONALI</w:t>
      </w:r>
    </w:p>
    <w:p w14:paraId="2659A5F9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Il trattamento sarà svolto esclusivamente da soggetti a ciò debitamente autorizzati per iscritto dal Titolare, in ossequio alle disposizioni della normativa applicabile. I dati personali sono altresì trattati dal personale (amministrativo, tecnico e ausiliario) del Titolare, che agisce sulla base delle mansioni assegnate e di specifiche istruzioni fornite in ordine a finalità e modalità del trattamento medesimo oltre alle disposizioni di legge vigenti.</w:t>
      </w:r>
    </w:p>
    <w:p w14:paraId="5840FF6C" w14:textId="77777777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Per il perseguimento delle finalità sopra indicate potrebbe essere necessario che il Titolare comunichi i Suoi dati a:</w:t>
      </w:r>
    </w:p>
    <w:p w14:paraId="5093B464" w14:textId="3DF65209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altri soggetti pubblici o privati (ad esempio Pubbliche Amministrazioni, </w:t>
      </w:r>
      <w:r w:rsidR="008755CD" w:rsidRPr="003B3DD2">
        <w:rPr>
          <w:rFonts w:cstheme="minorHAnsi"/>
        </w:rPr>
        <w:t>aziende che operano nel settore dei servizi educativi e sociali</w:t>
      </w:r>
      <w:r w:rsidRPr="003B3DD2">
        <w:rPr>
          <w:rFonts w:cstheme="minorHAnsi"/>
        </w:rPr>
        <w:t>, società assicurative, ecc.)  quando ciò sia previsto dalla legge o dai regolamenti e nei limiti dagli stessi fissati o sia necessario per il perseguimento dei fini istituzionali. Si tratta di autonomi Titolari del trattamento, che possono operare nei limiti strettamente necessari per la sola finalità per cui si è proceduto alla comunicazione;</w:t>
      </w:r>
    </w:p>
    <w:p w14:paraId="4D7C3838" w14:textId="07179E78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lastRenderedPageBreak/>
        <w:t xml:space="preserve">terze parti che svolgono attività di supporto di qualsiasi tipo per l’erogazione dei servizi da parte del Titolare, </w:t>
      </w:r>
      <w:r w:rsidR="00C4080B" w:rsidRPr="003B3DD2">
        <w:rPr>
          <w:rFonts w:cstheme="minorHAnsi"/>
        </w:rPr>
        <w:t xml:space="preserve">(quali ad esempio servizi di mensa, software gestionali, registro elettronico, servizi digitali, piattaforme per finalità didattiche etc.) </w:t>
      </w:r>
      <w:r w:rsidRPr="003B3DD2">
        <w:rPr>
          <w:rFonts w:cstheme="minorHAnsi"/>
        </w:rPr>
        <w:t>in relazione ai quali eseguono operazioni di trattamento di Dati Personali</w:t>
      </w:r>
      <w:r w:rsidR="00C4080B" w:rsidRPr="003B3DD2">
        <w:rPr>
          <w:rFonts w:cstheme="minorHAnsi"/>
        </w:rPr>
        <w:t xml:space="preserve"> e </w:t>
      </w:r>
      <w:r w:rsidRPr="003B3DD2">
        <w:rPr>
          <w:rFonts w:cstheme="minorHAnsi"/>
        </w:rPr>
        <w:t>sono designate Responsabili del trattamento e sono vincolate al rispetto delle misure per la sicurezza e la riservatezza dei trattamenti;</w:t>
      </w:r>
    </w:p>
    <w:p w14:paraId="318598A8" w14:textId="2D0940B7" w:rsidR="00501030" w:rsidRPr="003B3DD2" w:rsidRDefault="00501030" w:rsidP="003B3DD2">
      <w:pPr>
        <w:pStyle w:val="Paragrafoelenco"/>
        <w:numPr>
          <w:ilvl w:val="0"/>
          <w:numId w:val="15"/>
        </w:numPr>
        <w:jc w:val="both"/>
        <w:rPr>
          <w:rFonts w:cstheme="minorHAnsi"/>
        </w:rPr>
      </w:pPr>
      <w:r w:rsidRPr="003B3DD2">
        <w:rPr>
          <w:rFonts w:cstheme="minorHAnsi"/>
        </w:rPr>
        <w:t>Autorità (ad esempio, giudiziaria, amministrativa ecc.), laddove ne ricorrano i presupposti.</w:t>
      </w:r>
    </w:p>
    <w:p w14:paraId="0B97F3CD" w14:textId="6CB5B74E" w:rsidR="004620F3" w:rsidRPr="003B3DD2" w:rsidRDefault="00944F70" w:rsidP="003B3DD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Nel caso sia erogato un servizio di didattica a distanza, p</w:t>
      </w:r>
      <w:r w:rsidR="004620F3"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otranno inoltre venire a conoscenza dei dati</w:t>
      </w:r>
      <w:r w:rsidRPr="003B3DD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5F70BF63" w14:textId="29461BC7" w:rsidR="004620F3" w:rsidRPr="003B3DD2" w:rsidRDefault="004620F3" w:rsidP="003B3DD2">
      <w:pPr>
        <w:pStyle w:val="Paragrafoelenco"/>
        <w:numPr>
          <w:ilvl w:val="0"/>
          <w:numId w:val="18"/>
        </w:numPr>
        <w:jc w:val="both"/>
        <w:rPr>
          <w:rFonts w:cstheme="minorHAnsi"/>
        </w:rPr>
      </w:pPr>
      <w:r w:rsidRPr="003B3DD2">
        <w:rPr>
          <w:rFonts w:cstheme="minorHAnsi"/>
        </w:rPr>
        <w:t>ciascuno degli altri partecipanti all</w:t>
      </w:r>
      <w:r w:rsidR="00944F70" w:rsidRPr="003B3DD2">
        <w:rPr>
          <w:rFonts w:cstheme="minorHAnsi"/>
        </w:rPr>
        <w:t>e</w:t>
      </w:r>
      <w:r w:rsidRPr="003B3DD2">
        <w:rPr>
          <w:rFonts w:cstheme="minorHAnsi"/>
        </w:rPr>
        <w:t xml:space="preserve"> session</w:t>
      </w:r>
      <w:r w:rsidR="00944F70" w:rsidRPr="003B3DD2">
        <w:rPr>
          <w:rFonts w:cstheme="minorHAnsi"/>
        </w:rPr>
        <w:t>i</w:t>
      </w:r>
      <w:r w:rsidRPr="003B3DD2">
        <w:rPr>
          <w:rFonts w:cstheme="minorHAnsi"/>
        </w:rPr>
        <w:t xml:space="preserve"> di formazione a distanza;</w:t>
      </w:r>
    </w:p>
    <w:p w14:paraId="28FA4BE7" w14:textId="4AC8D2A5" w:rsidR="004620F3" w:rsidRPr="003B3DD2" w:rsidRDefault="004620F3" w:rsidP="003B3DD2">
      <w:pPr>
        <w:pStyle w:val="Paragrafoelenco"/>
        <w:numPr>
          <w:ilvl w:val="0"/>
          <w:numId w:val="18"/>
        </w:numPr>
        <w:jc w:val="both"/>
        <w:rPr>
          <w:rFonts w:cstheme="minorHAnsi"/>
        </w:rPr>
      </w:pPr>
      <w:r w:rsidRPr="003B3DD2">
        <w:rPr>
          <w:rFonts w:cstheme="minorHAnsi"/>
        </w:rPr>
        <w:t>enti o aziende privat</w:t>
      </w:r>
      <w:r w:rsidR="00944F70" w:rsidRPr="003B3DD2">
        <w:rPr>
          <w:rFonts w:cstheme="minorHAnsi"/>
        </w:rPr>
        <w:t>e</w:t>
      </w:r>
      <w:r w:rsidRPr="003B3DD2">
        <w:rPr>
          <w:rFonts w:cstheme="minorHAnsi"/>
        </w:rPr>
        <w:t xml:space="preserve"> nella veste di concessionari delle piattaforme per lo svolgimento del servizio della formazione a distanza (in qualità di </w:t>
      </w:r>
      <w:r w:rsidR="007347F4" w:rsidRPr="003B3DD2">
        <w:rPr>
          <w:rFonts w:cstheme="minorHAnsi"/>
        </w:rPr>
        <w:t>Titolari A</w:t>
      </w:r>
      <w:r w:rsidRPr="003B3DD2">
        <w:rPr>
          <w:rFonts w:cstheme="minorHAnsi"/>
        </w:rPr>
        <w:t xml:space="preserve">utonomi </w:t>
      </w:r>
      <w:r w:rsidR="007347F4" w:rsidRPr="003B3DD2">
        <w:rPr>
          <w:rFonts w:cstheme="minorHAnsi"/>
        </w:rPr>
        <w:t>o Responsabili del Tr</w:t>
      </w:r>
      <w:r w:rsidR="002B7DE7" w:rsidRPr="003B3DD2">
        <w:rPr>
          <w:rFonts w:cstheme="minorHAnsi"/>
        </w:rPr>
        <w:t>a</w:t>
      </w:r>
      <w:r w:rsidR="007347F4" w:rsidRPr="003B3DD2">
        <w:rPr>
          <w:rFonts w:cstheme="minorHAnsi"/>
        </w:rPr>
        <w:t>ttamento</w:t>
      </w:r>
      <w:r w:rsidRPr="003B3DD2">
        <w:rPr>
          <w:rFonts w:cstheme="minorHAnsi"/>
        </w:rPr>
        <w:t>).</w:t>
      </w:r>
    </w:p>
    <w:p w14:paraId="6D3E367A" w14:textId="6E64734E" w:rsidR="00501030" w:rsidRPr="003B3DD2" w:rsidRDefault="00501030" w:rsidP="00B7156E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B3DD2">
        <w:rPr>
          <w:rFonts w:asciiTheme="minorHAnsi" w:hAnsiTheme="minorHAnsi" w:cstheme="minorHAnsi"/>
          <w:b/>
          <w:bCs/>
          <w:sz w:val="22"/>
          <w:szCs w:val="22"/>
        </w:rPr>
        <w:t xml:space="preserve">Trasferimento dei Dati Personali ad un </w:t>
      </w:r>
      <w:r w:rsidR="002C6D07" w:rsidRPr="003B3DD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DD2">
        <w:rPr>
          <w:rFonts w:asciiTheme="minorHAnsi" w:hAnsiTheme="minorHAnsi" w:cstheme="minorHAnsi"/>
          <w:b/>
          <w:bCs/>
          <w:sz w:val="22"/>
          <w:szCs w:val="22"/>
        </w:rPr>
        <w:t>aese terzo o ad un’organizzazione internazionale fuori dall</w:t>
      </w:r>
      <w:r w:rsidR="00A80465">
        <w:rPr>
          <w:rFonts w:asciiTheme="minorHAnsi" w:hAnsiTheme="minorHAnsi" w:cstheme="minorHAnsi"/>
          <w:b/>
          <w:bCs/>
          <w:sz w:val="22"/>
          <w:szCs w:val="22"/>
        </w:rPr>
        <w:t>o Spazio Economico Europeo</w:t>
      </w:r>
      <w:r w:rsidRPr="003B3D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BCD12C" w14:textId="5C1BC379" w:rsidR="00501030" w:rsidRPr="003B3DD2" w:rsidRDefault="00501030" w:rsidP="004E7976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 Suoi Dati Personali sono trattati all’interno del territorio dell</w:t>
      </w:r>
      <w:r w:rsidR="008756C8">
        <w:rPr>
          <w:rFonts w:asciiTheme="minorHAnsi" w:hAnsiTheme="minorHAnsi" w:cstheme="minorHAnsi"/>
          <w:sz w:val="22"/>
          <w:szCs w:val="22"/>
        </w:rPr>
        <w:t>o Spazio Economico Europeo</w:t>
      </w:r>
      <w:r w:rsidRPr="003B3DD2">
        <w:rPr>
          <w:rFonts w:asciiTheme="minorHAnsi" w:hAnsiTheme="minorHAnsi" w:cstheme="minorHAnsi"/>
          <w:sz w:val="22"/>
          <w:szCs w:val="22"/>
        </w:rPr>
        <w:t xml:space="preserve"> e non vengono diffusi.</w:t>
      </w:r>
    </w:p>
    <w:p w14:paraId="14B1395D" w14:textId="5A66378D" w:rsidR="00501030" w:rsidRPr="003B3DD2" w:rsidRDefault="00501030" w:rsidP="004E7976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Se necessario, per ragioni di natura tecnica od operativa, il Titolare si riserva di trasferire i Suoi Dati Personali verso </w:t>
      </w:r>
      <w:r w:rsidR="002C6D07" w:rsidRPr="003B3DD2">
        <w:rPr>
          <w:rFonts w:asciiTheme="minorHAnsi" w:hAnsiTheme="minorHAnsi" w:cstheme="minorHAnsi"/>
          <w:sz w:val="22"/>
          <w:szCs w:val="22"/>
        </w:rPr>
        <w:t>P</w:t>
      </w:r>
      <w:r w:rsidRPr="003B3DD2">
        <w:rPr>
          <w:rFonts w:asciiTheme="minorHAnsi" w:hAnsiTheme="minorHAnsi" w:cstheme="minorHAnsi"/>
          <w:sz w:val="22"/>
          <w:szCs w:val="22"/>
        </w:rPr>
        <w:t>aesi al di fuori del</w:t>
      </w:r>
      <w:r w:rsidR="00A80465">
        <w:rPr>
          <w:rFonts w:asciiTheme="minorHAnsi" w:hAnsiTheme="minorHAnsi" w:cstheme="minorHAnsi"/>
          <w:sz w:val="22"/>
          <w:szCs w:val="22"/>
        </w:rPr>
        <w:t>lo Spazio Economico Europeo</w:t>
      </w:r>
      <w:r w:rsidRPr="003B3DD2">
        <w:rPr>
          <w:rFonts w:asciiTheme="minorHAnsi" w:hAnsiTheme="minorHAnsi" w:cstheme="minorHAnsi"/>
          <w:sz w:val="22"/>
          <w:szCs w:val="22"/>
        </w:rPr>
        <w:t xml:space="preserve"> o organizzazioni internazionali per i quali esistono decisioni di “adeguatezza” della Commissione Europea, ovvero sulla base di adeguate garanzie fornite dal paese in cui i dati devono essere trasferiti o sulla base delle specifiche deroghe previste dal Regolamento. </w:t>
      </w:r>
    </w:p>
    <w:p w14:paraId="6DF256FC" w14:textId="3FF139BF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L’interessato potrà chiedere in qualsiasi momento la lista aggiornata di tutti i Responsabili del trattamento nominati dal Titolare.</w:t>
      </w:r>
    </w:p>
    <w:p w14:paraId="73EEB5F6" w14:textId="77777777" w:rsidR="004E7976" w:rsidRPr="003B3DD2" w:rsidRDefault="004E7976" w:rsidP="003B3D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FF637" w14:textId="706C9D36" w:rsidR="00501030" w:rsidRPr="003B3DD2" w:rsidRDefault="00501030" w:rsidP="007C2B31">
      <w:pPr>
        <w:pStyle w:val="Paragrafoelenco"/>
        <w:numPr>
          <w:ilvl w:val="0"/>
          <w:numId w:val="13"/>
        </w:numPr>
        <w:spacing w:before="240"/>
        <w:ind w:left="426" w:hanging="420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TEMPO DI CONSERVAZIONE DEI DATI PERSONALI</w:t>
      </w:r>
    </w:p>
    <w:p w14:paraId="09E9A444" w14:textId="05943FA0" w:rsidR="00DB1244" w:rsidRPr="003B3DD2" w:rsidRDefault="00501030" w:rsidP="00B2333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 Dati sono trattati dal Titolare o dai soggetti suoi fornitori, individuati quali Responsabili del trattamento ai sensi dell’art. 28 del Regolamento e conservati </w:t>
      </w:r>
      <w:r w:rsidR="00DB1244" w:rsidRPr="003B3DD2">
        <w:rPr>
          <w:rFonts w:asciiTheme="minorHAnsi" w:hAnsiTheme="minorHAnsi" w:cstheme="minorHAnsi"/>
          <w:sz w:val="22"/>
          <w:szCs w:val="22"/>
        </w:rPr>
        <w:t>per tutto il tempo necessario all'erogazione della prestazione o</w:t>
      </w:r>
      <w:r w:rsidR="00B23330">
        <w:rPr>
          <w:rFonts w:asciiTheme="minorHAnsi" w:hAnsiTheme="minorHAnsi" w:cstheme="minorHAnsi"/>
          <w:sz w:val="22"/>
          <w:szCs w:val="22"/>
        </w:rPr>
        <w:t xml:space="preserve"> </w:t>
      </w:r>
      <w:r w:rsidR="00DB1244" w:rsidRPr="003B3DD2">
        <w:rPr>
          <w:rFonts w:asciiTheme="minorHAnsi" w:hAnsiTheme="minorHAnsi" w:cstheme="minorHAnsi"/>
          <w:sz w:val="22"/>
          <w:szCs w:val="22"/>
        </w:rPr>
        <w:t>del servizio richiesto e, successivamente alla conclusione del procedimento o alla cessazione del servizio erogato, i dati saranno conservati in conformità alle norme sulla conservazione della documentazione amministrativa.</w:t>
      </w:r>
    </w:p>
    <w:p w14:paraId="16E4277A" w14:textId="77777777" w:rsidR="000161E5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Quando il trattamento è basato sul consenso dell’Utente, il Titolare può conservare i Dati Personali più a lungo sino a quando detto consenso non venga revocato.</w:t>
      </w:r>
    </w:p>
    <w:p w14:paraId="2A6D3DB2" w14:textId="77777777" w:rsidR="000161E5" w:rsidRPr="003B3DD2" w:rsidRDefault="000161E5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In relazione alle piattaforme utilizzate per la DDI, i dati vengono cancellati in seguito alla richiesta di cancellazione dell’account.</w:t>
      </w:r>
    </w:p>
    <w:p w14:paraId="7C07D954" w14:textId="7452605B" w:rsidR="00501030" w:rsidRPr="003B3DD2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Inoltre,</w:t>
      </w:r>
      <w:r w:rsidR="000161E5" w:rsidRPr="003B3DD2">
        <w:rPr>
          <w:rFonts w:asciiTheme="minorHAnsi" w:hAnsiTheme="minorHAnsi" w:cstheme="minorHAnsi"/>
          <w:sz w:val="22"/>
          <w:szCs w:val="22"/>
        </w:rPr>
        <w:t xml:space="preserve"> si specifica che</w:t>
      </w:r>
      <w:r w:rsidRPr="003B3DD2">
        <w:rPr>
          <w:rFonts w:asciiTheme="minorHAnsi" w:hAnsiTheme="minorHAnsi" w:cstheme="minorHAnsi"/>
          <w:sz w:val="22"/>
          <w:szCs w:val="22"/>
        </w:rPr>
        <w:t xml:space="preserve"> il Titolare potrebbe essere obbligato a conservare i Dati Personali per un periodo più lungo in ottemperanza ad un obbligo di legge o per ordine di un’Autorità.</w:t>
      </w:r>
      <w:r w:rsidR="0006717D" w:rsidRPr="003B3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96F04" w14:textId="6D805D13" w:rsidR="00501030" w:rsidRDefault="00501030" w:rsidP="003B3DD2">
      <w:pPr>
        <w:ind w:left="4"/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Al termine del periodo di conservazione i Dati Personali saranno cancellati. Pertanto, allo spirare di tale termine i diritti dell’interessato (ad esempio diritto di accesso, cancellazione, rettifica, ecc.) non potranno più essere esercitati.</w:t>
      </w:r>
    </w:p>
    <w:p w14:paraId="096590E7" w14:textId="77777777" w:rsidR="00C753B4" w:rsidRPr="003B3DD2" w:rsidRDefault="00C753B4" w:rsidP="00C753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94BDE6" w14:textId="51D8E8BE" w:rsidR="00501030" w:rsidRPr="003B3DD2" w:rsidRDefault="00501030" w:rsidP="0006717D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DIRITTI DELL’INTERESSATO</w:t>
      </w:r>
    </w:p>
    <w:p w14:paraId="69460B66" w14:textId="769CD867" w:rsidR="00501030" w:rsidRPr="003B3DD2" w:rsidRDefault="00DD1F03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All’I</w:t>
      </w:r>
      <w:r w:rsidR="00501030" w:rsidRPr="003B3DD2">
        <w:rPr>
          <w:rFonts w:asciiTheme="minorHAnsi" w:hAnsiTheme="minorHAnsi" w:cstheme="minorHAnsi"/>
          <w:sz w:val="22"/>
          <w:szCs w:val="22"/>
        </w:rPr>
        <w:t>nteressato, relativamente a</w:t>
      </w:r>
      <w:r w:rsidRPr="003B3DD2">
        <w:rPr>
          <w:rFonts w:asciiTheme="minorHAnsi" w:hAnsiTheme="minorHAnsi" w:cstheme="minorHAnsi"/>
          <w:sz w:val="22"/>
          <w:szCs w:val="22"/>
        </w:rPr>
        <w:t>l trattamento dei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 suoi Dati Personali, </w:t>
      </w:r>
      <w:r w:rsidRPr="003B3DD2">
        <w:rPr>
          <w:rFonts w:asciiTheme="minorHAnsi" w:hAnsiTheme="minorHAnsi" w:cstheme="minorHAnsi"/>
          <w:sz w:val="22"/>
          <w:szCs w:val="22"/>
        </w:rPr>
        <w:t>sono riconosciuti i seguenti diritti</w:t>
      </w:r>
      <w:r w:rsidR="00501030" w:rsidRPr="003B3DD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90A4B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 xml:space="preserve">richiedere maggiori informazioni in relazione ai contenuti della presente informativa </w:t>
      </w:r>
    </w:p>
    <w:p w14:paraId="12D353C6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accesso ai dati personali (art. 15 GDPR);</w:t>
      </w:r>
    </w:p>
    <w:p w14:paraId="50417C37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rettifica dei dati personali senza ingiustificato ritardo (art. 16 GDPR);</w:t>
      </w:r>
    </w:p>
    <w:p w14:paraId="7B47270A" w14:textId="6726E7D3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cancellazione dei dati. La cancellazione non è consentita per i dati contenuti negli atti che devono obbligatoriamente essere conservati dal Titolare (diritto all'oblio, art. 17 GDPR);</w:t>
      </w:r>
    </w:p>
    <w:p w14:paraId="73B19B66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limitazione del trattamento (art. 18 GDPR);</w:t>
      </w:r>
    </w:p>
    <w:p w14:paraId="7FA38020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alla portabilità dei dati (art. 20 GDPR);</w:t>
      </w:r>
    </w:p>
    <w:p w14:paraId="3E77575E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opposizione (art. 21 GDPR);</w:t>
      </w:r>
    </w:p>
    <w:p w14:paraId="035F81DA" w14:textId="4BADC555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lastRenderedPageBreak/>
        <w:t>Diritto di revoca del consenso in qualsiasi momento, senza pregiudicare la liceità del trattamento basata sul consenso prestato prima della revoca (art. 7 GDPR);</w:t>
      </w:r>
    </w:p>
    <w:p w14:paraId="02052D5D" w14:textId="52D35CF9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relativo al processo decisionale automatizzato, compresa la profilazione (art. 22</w:t>
      </w:r>
      <w:r w:rsidR="00261ACD" w:rsidRPr="003B3DD2">
        <w:rPr>
          <w:rFonts w:cstheme="minorHAnsi"/>
        </w:rPr>
        <w:t xml:space="preserve"> GDPR</w:t>
      </w:r>
      <w:r w:rsidRPr="003B3DD2">
        <w:rPr>
          <w:rFonts w:cstheme="minorHAnsi"/>
        </w:rPr>
        <w:t>).</w:t>
      </w:r>
    </w:p>
    <w:p w14:paraId="1BA9FFDC" w14:textId="77777777" w:rsidR="00DD1F03" w:rsidRPr="003B3DD2" w:rsidRDefault="00DD1F03" w:rsidP="003B3DD2">
      <w:pPr>
        <w:pStyle w:val="Paragrafoelenco"/>
        <w:numPr>
          <w:ilvl w:val="0"/>
          <w:numId w:val="14"/>
        </w:numPr>
        <w:jc w:val="both"/>
        <w:rPr>
          <w:rFonts w:cstheme="minorHAnsi"/>
        </w:rPr>
      </w:pPr>
      <w:r w:rsidRPr="003B3DD2">
        <w:rPr>
          <w:rFonts w:cstheme="minorHAnsi"/>
        </w:rPr>
        <w:t>Diritto di proporre reclamo al Garante per la protezione dei dati personali (art. 77 GDPR), utilizzando la modulistica presente al seguente indirizzo:</w:t>
      </w:r>
    </w:p>
    <w:p w14:paraId="63C961CE" w14:textId="33D7FA1F" w:rsidR="00DD1F03" w:rsidRPr="003B3DD2" w:rsidRDefault="00BE1B93" w:rsidP="003B3DD2">
      <w:pPr>
        <w:pStyle w:val="Paragrafoelenco"/>
        <w:numPr>
          <w:ilvl w:val="1"/>
          <w:numId w:val="14"/>
        </w:numPr>
        <w:jc w:val="both"/>
        <w:rPr>
          <w:rFonts w:cstheme="minorHAnsi"/>
        </w:rPr>
      </w:pPr>
      <w:hyperlink r:id="rId11" w:history="1">
        <w:r w:rsidR="00E142CA" w:rsidRPr="003B3DD2">
          <w:rPr>
            <w:rStyle w:val="Collegamentoipertestuale"/>
            <w:rFonts w:cstheme="minorHAnsi"/>
          </w:rPr>
          <w:t>https://www.garanteprivacy.it/home/modulistica-e-servizi-online</w:t>
        </w:r>
      </w:hyperlink>
      <w:r w:rsidR="00DD1F03" w:rsidRPr="003B3DD2">
        <w:rPr>
          <w:rFonts w:cstheme="minorHAnsi"/>
        </w:rPr>
        <w:t>.</w:t>
      </w:r>
    </w:p>
    <w:p w14:paraId="04F9EF2D" w14:textId="77777777" w:rsidR="00501030" w:rsidRPr="003B3DD2" w:rsidRDefault="00501030" w:rsidP="003B3DD2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Tali diritti sono esercitabili scrivendo al Titolare del trattamento o al Responsabile della protezione dei dati. </w:t>
      </w:r>
    </w:p>
    <w:p w14:paraId="26746A90" w14:textId="77777777" w:rsidR="00753328" w:rsidRPr="003B3DD2" w:rsidRDefault="00753328" w:rsidP="0075332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2F703B" w14:textId="158B1F5C" w:rsidR="00753328" w:rsidRPr="003B3DD2" w:rsidRDefault="00753328" w:rsidP="0006717D">
      <w:pPr>
        <w:pStyle w:val="Paragrafoelenco"/>
        <w:numPr>
          <w:ilvl w:val="0"/>
          <w:numId w:val="13"/>
        </w:numPr>
        <w:ind w:left="426" w:hanging="422"/>
        <w:rPr>
          <w:rFonts w:cstheme="minorHAnsi"/>
          <w:b/>
          <w:bCs/>
        </w:rPr>
      </w:pPr>
      <w:r w:rsidRPr="003B3DD2">
        <w:rPr>
          <w:rFonts w:cstheme="minorHAnsi"/>
          <w:b/>
          <w:bCs/>
        </w:rPr>
        <w:t>MODIFICHE A QUESTA INFORMATIV</w:t>
      </w:r>
      <w:r w:rsidR="00F644CE" w:rsidRPr="003B3DD2">
        <w:rPr>
          <w:rFonts w:cstheme="minorHAnsi"/>
          <w:b/>
          <w:bCs/>
        </w:rPr>
        <w:t>A</w:t>
      </w:r>
    </w:p>
    <w:p w14:paraId="10CF3A0E" w14:textId="77777777" w:rsidR="00501030" w:rsidRPr="003B3DD2" w:rsidRDefault="00501030" w:rsidP="0029755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 xml:space="preserve">Il Titolare del Trattamento si riserva il diritto di apportare modifiche alla presente informativa in qualunque momento notificandolo agli Utenti sulle pagine del proprio sito web e, qualora tecnicamente e legalmente fattibile, inviando una notifica agli Utenti attraverso uno degli estremi di contatto di cui è in possesso. </w:t>
      </w:r>
    </w:p>
    <w:p w14:paraId="78F2DFE8" w14:textId="77777777" w:rsidR="00501030" w:rsidRPr="003B3DD2" w:rsidRDefault="00501030" w:rsidP="00297550">
      <w:pPr>
        <w:jc w:val="both"/>
        <w:rPr>
          <w:rFonts w:asciiTheme="minorHAnsi" w:hAnsiTheme="minorHAnsi" w:cstheme="minorHAnsi"/>
          <w:sz w:val="22"/>
          <w:szCs w:val="22"/>
        </w:rPr>
      </w:pPr>
      <w:r w:rsidRPr="003B3DD2">
        <w:rPr>
          <w:rFonts w:asciiTheme="minorHAnsi" w:hAnsiTheme="minorHAnsi" w:cstheme="minorHAnsi"/>
          <w:sz w:val="22"/>
          <w:szCs w:val="22"/>
        </w:rPr>
        <w:t>Qualora le modifiche interessino trattamenti la cui base giuridica è il consenso, il Titolare provvederà a raccogliere nuovamente il consenso dell’Utente, se necessario.</w:t>
      </w:r>
    </w:p>
    <w:p w14:paraId="37C42E30" w14:textId="77777777" w:rsidR="00131A8E" w:rsidRPr="003B3DD2" w:rsidRDefault="00131A8E" w:rsidP="002975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84C38" w14:textId="4F22513B" w:rsidR="00FA5F3A" w:rsidRPr="003B3DD2" w:rsidRDefault="00FA5F3A" w:rsidP="00131A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A5F3A" w:rsidRPr="003B3DD2" w:rsidSect="00FA5F3A">
      <w:footerReference w:type="default" r:id="rId12"/>
      <w:pgSz w:w="11906" w:h="16838" w:code="9"/>
      <w:pgMar w:top="1134" w:right="1134" w:bottom="964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366A" w14:textId="77777777" w:rsidR="00BE1B93" w:rsidRDefault="00BE1B93">
      <w:r>
        <w:separator/>
      </w:r>
    </w:p>
  </w:endnote>
  <w:endnote w:type="continuationSeparator" w:id="0">
    <w:p w14:paraId="7D7BB7B0" w14:textId="77777777" w:rsidR="00BE1B93" w:rsidRDefault="00B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050641"/>
      <w:docPartObj>
        <w:docPartGallery w:val="Page Numbers (Bottom of Page)"/>
        <w:docPartUnique/>
      </w:docPartObj>
    </w:sdtPr>
    <w:sdtEndPr/>
    <w:sdtContent>
      <w:p w14:paraId="4755FD4B" w14:textId="49E2C281" w:rsidR="00501030" w:rsidRDefault="00501030">
        <w:pPr>
          <w:pStyle w:val="Pidipagina"/>
          <w:jc w:val="right"/>
        </w:pPr>
        <w:r w:rsidRPr="00B7156E">
          <w:rPr>
            <w:rFonts w:asciiTheme="minorHAnsi" w:hAnsiTheme="minorHAnsi"/>
          </w:rPr>
          <w:fldChar w:fldCharType="begin"/>
        </w:r>
        <w:r w:rsidRPr="00B7156E">
          <w:rPr>
            <w:rFonts w:asciiTheme="minorHAnsi" w:hAnsiTheme="minorHAnsi"/>
          </w:rPr>
          <w:instrText>PAGE   \* MERGEFORMAT</w:instrText>
        </w:r>
        <w:r w:rsidRPr="00B7156E">
          <w:rPr>
            <w:rFonts w:asciiTheme="minorHAnsi" w:hAnsiTheme="minorHAnsi"/>
          </w:rPr>
          <w:fldChar w:fldCharType="separate"/>
        </w:r>
        <w:r w:rsidRPr="00B7156E">
          <w:rPr>
            <w:rFonts w:asciiTheme="minorHAnsi" w:hAnsiTheme="minorHAnsi"/>
          </w:rPr>
          <w:t>2</w:t>
        </w:r>
        <w:r w:rsidRPr="00B7156E">
          <w:rPr>
            <w:rFonts w:asciiTheme="minorHAnsi" w:hAnsiTheme="minorHAnsi"/>
          </w:rPr>
          <w:fldChar w:fldCharType="end"/>
        </w:r>
      </w:p>
    </w:sdtContent>
  </w:sdt>
  <w:p w14:paraId="7657D25B" w14:textId="77777777" w:rsidR="00C9588C" w:rsidRDefault="00C95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95FF" w14:textId="77777777" w:rsidR="00BE1B93" w:rsidRDefault="00BE1B93">
      <w:r>
        <w:separator/>
      </w:r>
    </w:p>
  </w:footnote>
  <w:footnote w:type="continuationSeparator" w:id="0">
    <w:p w14:paraId="05566B83" w14:textId="77777777" w:rsidR="00BE1B93" w:rsidRDefault="00B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BF9"/>
    <w:multiLevelType w:val="hybridMultilevel"/>
    <w:tmpl w:val="C3B0B6BE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47"/>
    <w:multiLevelType w:val="hybridMultilevel"/>
    <w:tmpl w:val="A718B322"/>
    <w:lvl w:ilvl="0" w:tplc="1040ACB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40B53"/>
    <w:multiLevelType w:val="hybridMultilevel"/>
    <w:tmpl w:val="4A1442FA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98B"/>
    <w:multiLevelType w:val="singleLevel"/>
    <w:tmpl w:val="5C22199C"/>
    <w:lvl w:ilvl="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hint="default"/>
      </w:rPr>
    </w:lvl>
  </w:abstractNum>
  <w:abstractNum w:abstractNumId="4" w15:restartNumberingAfterBreak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E635B8"/>
    <w:multiLevelType w:val="hybridMultilevel"/>
    <w:tmpl w:val="195AD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39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45F21"/>
    <w:multiLevelType w:val="hybridMultilevel"/>
    <w:tmpl w:val="225208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409F5"/>
    <w:multiLevelType w:val="hybridMultilevel"/>
    <w:tmpl w:val="BAF26812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328064">
      <w:start w:val="91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5943"/>
    <w:multiLevelType w:val="hybridMultilevel"/>
    <w:tmpl w:val="481E0746"/>
    <w:lvl w:ilvl="0" w:tplc="A3A22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7DAC"/>
    <w:multiLevelType w:val="multilevel"/>
    <w:tmpl w:val="2F681194"/>
    <w:lvl w:ilvl="0">
      <w:start w:val="1"/>
      <w:numFmt w:val="decimal"/>
      <w:lvlText w:val="%1."/>
      <w:lvlJc w:val="left"/>
      <w:pPr>
        <w:ind w:left="5666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4C673A"/>
    <w:multiLevelType w:val="hybridMultilevel"/>
    <w:tmpl w:val="D624D826"/>
    <w:lvl w:ilvl="0" w:tplc="8A1CF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78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FE2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64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C44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467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04E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1AF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265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DE652A"/>
    <w:multiLevelType w:val="hybridMultilevel"/>
    <w:tmpl w:val="B5BC700E"/>
    <w:lvl w:ilvl="0" w:tplc="49328064">
      <w:start w:val="9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4C01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2A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1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8A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81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CD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65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D80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8489C"/>
    <w:multiLevelType w:val="hybridMultilevel"/>
    <w:tmpl w:val="E948F1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0FB"/>
    <w:multiLevelType w:val="multilevel"/>
    <w:tmpl w:val="2F68119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1863E3"/>
    <w:multiLevelType w:val="hybridMultilevel"/>
    <w:tmpl w:val="83C226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6D10"/>
    <w:multiLevelType w:val="hybridMultilevel"/>
    <w:tmpl w:val="1CCAE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606B"/>
    <w:multiLevelType w:val="singleLevel"/>
    <w:tmpl w:val="5F5E31C4"/>
    <w:lvl w:ilvl="0">
      <w:start w:val="18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 w15:restartNumberingAfterBreak="0">
    <w:nsid w:val="4A962D8A"/>
    <w:multiLevelType w:val="hybridMultilevel"/>
    <w:tmpl w:val="16867564"/>
    <w:lvl w:ilvl="0" w:tplc="E4145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11307C"/>
    <w:multiLevelType w:val="multilevel"/>
    <w:tmpl w:val="79F2B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3D3D84"/>
    <w:multiLevelType w:val="hybridMultilevel"/>
    <w:tmpl w:val="87E25A30"/>
    <w:lvl w:ilvl="0" w:tplc="AAAC0AA2">
      <w:start w:val="1"/>
      <w:numFmt w:val="bullet"/>
      <w:lvlText w:val="•"/>
      <w:lvlJc w:val="left"/>
      <w:pPr>
        <w:ind w:left="72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58445F13"/>
    <w:multiLevelType w:val="hybridMultilevel"/>
    <w:tmpl w:val="33AC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3603"/>
    <w:multiLevelType w:val="hybridMultilevel"/>
    <w:tmpl w:val="DF1CEE0A"/>
    <w:lvl w:ilvl="0" w:tplc="DFC05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391827"/>
    <w:multiLevelType w:val="hybridMultilevel"/>
    <w:tmpl w:val="65109A22"/>
    <w:lvl w:ilvl="0" w:tplc="8174C30A">
      <w:start w:val="9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D1E3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20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2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2C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E8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A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969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27C86"/>
    <w:multiLevelType w:val="hybridMultilevel"/>
    <w:tmpl w:val="20C0D3E6"/>
    <w:lvl w:ilvl="0" w:tplc="45C2A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1A4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26A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503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CD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540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62D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10B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C0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031A8B"/>
    <w:multiLevelType w:val="hybridMultilevel"/>
    <w:tmpl w:val="F672357A"/>
    <w:lvl w:ilvl="0" w:tplc="15D0238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869C7E46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E0B4E7FE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B7D623C4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789A1554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8F6EEB8E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2CCE2FFE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8FA09AFA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FD787532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6" w15:restartNumberingAfterBreak="0">
    <w:nsid w:val="74A4185F"/>
    <w:multiLevelType w:val="hybridMultilevel"/>
    <w:tmpl w:val="4238E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D2FD6"/>
    <w:multiLevelType w:val="singleLevel"/>
    <w:tmpl w:val="E8C440E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 w15:restartNumberingAfterBreak="0">
    <w:nsid w:val="7BC63736"/>
    <w:multiLevelType w:val="hybridMultilevel"/>
    <w:tmpl w:val="C8F2A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24"/>
  </w:num>
  <w:num w:numId="5">
    <w:abstractNumId w:val="25"/>
  </w:num>
  <w:num w:numId="6">
    <w:abstractNumId w:val="3"/>
  </w:num>
  <w:num w:numId="7">
    <w:abstractNumId w:val="17"/>
  </w:num>
  <w:num w:numId="8">
    <w:abstractNumId w:val="27"/>
  </w:num>
  <w:num w:numId="9">
    <w:abstractNumId w:val="4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  <w:num w:numId="15">
    <w:abstractNumId w:val="20"/>
  </w:num>
  <w:num w:numId="16">
    <w:abstractNumId w:val="2"/>
  </w:num>
  <w:num w:numId="17">
    <w:abstractNumId w:val="0"/>
  </w:num>
  <w:num w:numId="18">
    <w:abstractNumId w:val="16"/>
  </w:num>
  <w:num w:numId="19">
    <w:abstractNumId w:val="13"/>
  </w:num>
  <w:num w:numId="20">
    <w:abstractNumId w:val="26"/>
  </w:num>
  <w:num w:numId="21">
    <w:abstractNumId w:val="15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  <w:num w:numId="26">
    <w:abstractNumId w:val="5"/>
  </w:num>
  <w:num w:numId="27">
    <w:abstractNumId w:val="28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4D"/>
    <w:rsid w:val="00015B88"/>
    <w:rsid w:val="000161E5"/>
    <w:rsid w:val="000169DF"/>
    <w:rsid w:val="00037D4E"/>
    <w:rsid w:val="0006717D"/>
    <w:rsid w:val="00080A62"/>
    <w:rsid w:val="000A6A15"/>
    <w:rsid w:val="000E6502"/>
    <w:rsid w:val="00120E70"/>
    <w:rsid w:val="00124C00"/>
    <w:rsid w:val="001311D7"/>
    <w:rsid w:val="00131A8E"/>
    <w:rsid w:val="001573E2"/>
    <w:rsid w:val="00157E1B"/>
    <w:rsid w:val="00166BF6"/>
    <w:rsid w:val="001954DB"/>
    <w:rsid w:val="001A40A6"/>
    <w:rsid w:val="001D7B5B"/>
    <w:rsid w:val="001E6F37"/>
    <w:rsid w:val="001F2355"/>
    <w:rsid w:val="001F3C59"/>
    <w:rsid w:val="0025184B"/>
    <w:rsid w:val="00261ACD"/>
    <w:rsid w:val="002712FF"/>
    <w:rsid w:val="002812E3"/>
    <w:rsid w:val="00296EAA"/>
    <w:rsid w:val="00297550"/>
    <w:rsid w:val="002A3B52"/>
    <w:rsid w:val="002A74C2"/>
    <w:rsid w:val="002B4299"/>
    <w:rsid w:val="002B7DE7"/>
    <w:rsid w:val="002C06A8"/>
    <w:rsid w:val="002C6D07"/>
    <w:rsid w:val="002D399E"/>
    <w:rsid w:val="002F2955"/>
    <w:rsid w:val="003079D9"/>
    <w:rsid w:val="00335CB3"/>
    <w:rsid w:val="00370D36"/>
    <w:rsid w:val="003A2F06"/>
    <w:rsid w:val="003B3DD2"/>
    <w:rsid w:val="003D1E8D"/>
    <w:rsid w:val="003F16EB"/>
    <w:rsid w:val="00411051"/>
    <w:rsid w:val="00414B3D"/>
    <w:rsid w:val="0042014D"/>
    <w:rsid w:val="0043775E"/>
    <w:rsid w:val="004620F3"/>
    <w:rsid w:val="00466B1E"/>
    <w:rsid w:val="004763E9"/>
    <w:rsid w:val="004862AB"/>
    <w:rsid w:val="004E14CC"/>
    <w:rsid w:val="004E571B"/>
    <w:rsid w:val="004E7976"/>
    <w:rsid w:val="004F0D9D"/>
    <w:rsid w:val="00501030"/>
    <w:rsid w:val="0050196F"/>
    <w:rsid w:val="0052160F"/>
    <w:rsid w:val="005325D8"/>
    <w:rsid w:val="00536514"/>
    <w:rsid w:val="00561B06"/>
    <w:rsid w:val="00565C19"/>
    <w:rsid w:val="00574D35"/>
    <w:rsid w:val="00576C14"/>
    <w:rsid w:val="005B30D5"/>
    <w:rsid w:val="005C505D"/>
    <w:rsid w:val="0060373D"/>
    <w:rsid w:val="00605D74"/>
    <w:rsid w:val="0061197A"/>
    <w:rsid w:val="00624E45"/>
    <w:rsid w:val="006632AE"/>
    <w:rsid w:val="00666FC8"/>
    <w:rsid w:val="0067016C"/>
    <w:rsid w:val="00674931"/>
    <w:rsid w:val="00697CB9"/>
    <w:rsid w:val="006A02BC"/>
    <w:rsid w:val="006A0E77"/>
    <w:rsid w:val="006E295B"/>
    <w:rsid w:val="0072623D"/>
    <w:rsid w:val="007347F4"/>
    <w:rsid w:val="00753328"/>
    <w:rsid w:val="00755BF1"/>
    <w:rsid w:val="00796331"/>
    <w:rsid w:val="007C2B31"/>
    <w:rsid w:val="008239D8"/>
    <w:rsid w:val="008253F3"/>
    <w:rsid w:val="00827636"/>
    <w:rsid w:val="008341D1"/>
    <w:rsid w:val="008755CD"/>
    <w:rsid w:val="008756C8"/>
    <w:rsid w:val="00885B79"/>
    <w:rsid w:val="008A341B"/>
    <w:rsid w:val="008B2FD2"/>
    <w:rsid w:val="008C5B65"/>
    <w:rsid w:val="008F379C"/>
    <w:rsid w:val="008F5ABA"/>
    <w:rsid w:val="0090555B"/>
    <w:rsid w:val="00912DB9"/>
    <w:rsid w:val="00931360"/>
    <w:rsid w:val="00944F70"/>
    <w:rsid w:val="00961DD1"/>
    <w:rsid w:val="009710AA"/>
    <w:rsid w:val="00972CC6"/>
    <w:rsid w:val="009906A6"/>
    <w:rsid w:val="009B2DB2"/>
    <w:rsid w:val="009B6F7D"/>
    <w:rsid w:val="009C3B92"/>
    <w:rsid w:val="009C52F0"/>
    <w:rsid w:val="009E7751"/>
    <w:rsid w:val="00A22CA5"/>
    <w:rsid w:val="00A525A4"/>
    <w:rsid w:val="00A56755"/>
    <w:rsid w:val="00A80465"/>
    <w:rsid w:val="00A817F5"/>
    <w:rsid w:val="00A924CA"/>
    <w:rsid w:val="00AA23DC"/>
    <w:rsid w:val="00AC2587"/>
    <w:rsid w:val="00AC5D5D"/>
    <w:rsid w:val="00B15C37"/>
    <w:rsid w:val="00B23330"/>
    <w:rsid w:val="00B31477"/>
    <w:rsid w:val="00B36438"/>
    <w:rsid w:val="00B7156E"/>
    <w:rsid w:val="00B71B78"/>
    <w:rsid w:val="00BE1B93"/>
    <w:rsid w:val="00BF0857"/>
    <w:rsid w:val="00C01DE0"/>
    <w:rsid w:val="00C01E26"/>
    <w:rsid w:val="00C4080B"/>
    <w:rsid w:val="00C410D3"/>
    <w:rsid w:val="00C53517"/>
    <w:rsid w:val="00C753B4"/>
    <w:rsid w:val="00C858DF"/>
    <w:rsid w:val="00C87938"/>
    <w:rsid w:val="00C9588C"/>
    <w:rsid w:val="00CA351F"/>
    <w:rsid w:val="00CA5E16"/>
    <w:rsid w:val="00CB7A2E"/>
    <w:rsid w:val="00CC38B0"/>
    <w:rsid w:val="00CE2C4B"/>
    <w:rsid w:val="00CF3672"/>
    <w:rsid w:val="00CF7694"/>
    <w:rsid w:val="00D02343"/>
    <w:rsid w:val="00D30079"/>
    <w:rsid w:val="00D61FA6"/>
    <w:rsid w:val="00D81AEB"/>
    <w:rsid w:val="00DB0EAA"/>
    <w:rsid w:val="00DB1244"/>
    <w:rsid w:val="00DD1F03"/>
    <w:rsid w:val="00DE5C79"/>
    <w:rsid w:val="00DF030E"/>
    <w:rsid w:val="00DF4773"/>
    <w:rsid w:val="00E04577"/>
    <w:rsid w:val="00E048F7"/>
    <w:rsid w:val="00E142CA"/>
    <w:rsid w:val="00E16215"/>
    <w:rsid w:val="00E17A59"/>
    <w:rsid w:val="00E212EA"/>
    <w:rsid w:val="00E5283F"/>
    <w:rsid w:val="00E52BFA"/>
    <w:rsid w:val="00E70D81"/>
    <w:rsid w:val="00E74C1A"/>
    <w:rsid w:val="00EF09F5"/>
    <w:rsid w:val="00EF4340"/>
    <w:rsid w:val="00F3179D"/>
    <w:rsid w:val="00F348FE"/>
    <w:rsid w:val="00F5029B"/>
    <w:rsid w:val="00F55670"/>
    <w:rsid w:val="00F560FD"/>
    <w:rsid w:val="00F644CE"/>
    <w:rsid w:val="00F81004"/>
    <w:rsid w:val="00F81721"/>
    <w:rsid w:val="00FA1818"/>
    <w:rsid w:val="00FA5F3A"/>
    <w:rsid w:val="00FB4E6E"/>
    <w:rsid w:val="00FB6EE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0D54E"/>
  <w15:docId w15:val="{E2B5867B-8FDC-4583-BF9D-469572D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79C"/>
  </w:style>
  <w:style w:type="paragraph" w:styleId="Titolo1">
    <w:name w:val="heading 1"/>
    <w:basedOn w:val="Normale"/>
    <w:next w:val="Normale"/>
    <w:link w:val="Titolo1Carattere"/>
    <w:uiPriority w:val="99"/>
    <w:qFormat/>
    <w:rsid w:val="00A817F5"/>
    <w:pPr>
      <w:keepNext/>
      <w:autoSpaceDE w:val="0"/>
      <w:autoSpaceDN w:val="0"/>
      <w:adjustRightInd w:val="0"/>
      <w:spacing w:line="34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17F5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17F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17F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0373D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60373D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60373D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60373D"/>
    <w:rPr>
      <w:rFonts w:ascii="Calibri" w:hAnsi="Calibri" w:cs="Times New Roman"/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817F5"/>
    <w:pPr>
      <w:tabs>
        <w:tab w:val="left" w:pos="720"/>
      </w:tabs>
      <w:spacing w:line="480" w:lineRule="auto"/>
      <w:ind w:firstLine="7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0373D"/>
    <w:rPr>
      <w:rFonts w:cs="Times New Roman"/>
      <w:sz w:val="20"/>
    </w:rPr>
  </w:style>
  <w:style w:type="paragraph" w:styleId="Corpotesto">
    <w:name w:val="Body Text"/>
    <w:basedOn w:val="Normale"/>
    <w:link w:val="CorpotestoCarattere"/>
    <w:uiPriority w:val="99"/>
    <w:semiHidden/>
    <w:rsid w:val="00A817F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0373D"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A81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0373D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A81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0373D"/>
    <w:rPr>
      <w:rFonts w:cs="Times New Roman"/>
      <w:sz w:val="20"/>
    </w:rPr>
  </w:style>
  <w:style w:type="paragraph" w:styleId="Titolo">
    <w:name w:val="Title"/>
    <w:basedOn w:val="Normale"/>
    <w:link w:val="TitoloCarattere"/>
    <w:uiPriority w:val="10"/>
    <w:qFormat/>
    <w:rsid w:val="00A817F5"/>
    <w:pPr>
      <w:jc w:val="center"/>
    </w:pPr>
    <w:rPr>
      <w:rFonts w:ascii="Tahoma" w:hAnsi="Tahoma"/>
      <w:b/>
      <w:sz w:val="28"/>
    </w:rPr>
  </w:style>
  <w:style w:type="character" w:customStyle="1" w:styleId="TitoloCarattere">
    <w:name w:val="Titolo Carattere"/>
    <w:link w:val="Titolo"/>
    <w:uiPriority w:val="10"/>
    <w:locked/>
    <w:rsid w:val="009B2DB2"/>
    <w:rPr>
      <w:rFonts w:ascii="Tahoma" w:hAnsi="Tahoma" w:cs="Times New Roman"/>
      <w:b/>
      <w:sz w:val="28"/>
    </w:rPr>
  </w:style>
  <w:style w:type="paragraph" w:styleId="Sottotitolo">
    <w:name w:val="Subtitle"/>
    <w:basedOn w:val="Normale"/>
    <w:link w:val="SottotitoloCarattere"/>
    <w:uiPriority w:val="99"/>
    <w:qFormat/>
    <w:rsid w:val="00A817F5"/>
    <w:pPr>
      <w:jc w:val="center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60373D"/>
    <w:rPr>
      <w:rFonts w:ascii="Cambria" w:hAnsi="Cambri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A817F5"/>
    <w:pPr>
      <w:autoSpaceDE w:val="0"/>
      <w:autoSpaceDN w:val="0"/>
      <w:adjustRightInd w:val="0"/>
      <w:spacing w:line="340" w:lineRule="exact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60373D"/>
    <w:rPr>
      <w:rFonts w:cs="Times New Roman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A817F5"/>
    <w:pPr>
      <w:ind w:left="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60373D"/>
    <w:rPr>
      <w:rFonts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74C1A"/>
    <w:rPr>
      <w:rFonts w:ascii="Segoe UI" w:hAnsi="Segoe UI"/>
      <w:color w:val="000000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74C1A"/>
    <w:rPr>
      <w:rFonts w:ascii="Segoe UI" w:hAnsi="Segoe UI" w:cs="Times New Roman"/>
      <w:color w:val="000000"/>
      <w:sz w:val="18"/>
    </w:rPr>
  </w:style>
  <w:style w:type="paragraph" w:customStyle="1" w:styleId="note">
    <w:name w:val="note"/>
    <w:basedOn w:val="Normale"/>
    <w:uiPriority w:val="99"/>
    <w:rsid w:val="00BF0857"/>
    <w:pPr>
      <w:pBdr>
        <w:top w:val="single" w:sz="6" w:space="0" w:color="auto"/>
      </w:pBdr>
      <w:spacing w:line="180" w:lineRule="exact"/>
      <w:ind w:firstLine="227"/>
      <w:jc w:val="both"/>
    </w:pPr>
    <w:rPr>
      <w:rFonts w:ascii="Times" w:hAnsi="Times"/>
      <w:sz w:val="16"/>
    </w:rPr>
  </w:style>
  <w:style w:type="character" w:styleId="Collegamentoipertestuale">
    <w:name w:val="Hyperlink"/>
    <w:uiPriority w:val="99"/>
    <w:rsid w:val="00EF4340"/>
    <w:rPr>
      <w:rFonts w:cs="Times New Roman"/>
      <w:color w:val="0563C1"/>
      <w:u w:val="single"/>
    </w:rPr>
  </w:style>
  <w:style w:type="character" w:styleId="Collegamentovisitato">
    <w:name w:val="FollowedHyperlink"/>
    <w:uiPriority w:val="99"/>
    <w:rsid w:val="001F3C59"/>
    <w:rPr>
      <w:rFonts w:cs="Times New Roman"/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CF7694"/>
    <w:rPr>
      <w:color w:val="605E5C"/>
      <w:shd w:val="clear" w:color="auto" w:fill="E1DFDD"/>
    </w:rPr>
  </w:style>
  <w:style w:type="paragraph" w:customStyle="1" w:styleId="Normal">
    <w:name w:val="[Normal]"/>
    <w:rsid w:val="00CA5E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CA5E16"/>
  </w:style>
  <w:style w:type="character" w:customStyle="1" w:styleId="B">
    <w:name w:val="B"/>
    <w:uiPriority w:val="99"/>
    <w:rsid w:val="00CA5E16"/>
    <w:rPr>
      <w:rFonts w:ascii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5010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locked/>
    <w:rsid w:val="005010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1E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idefault">
    <w:name w:val="Di default"/>
    <w:rsid w:val="00912DB9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0800p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0800p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dprpuglia15@qualifica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mattinata.edu.i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amperti\Desktop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105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Sommacampagna, 17/03/2009</vt:lpstr>
    </vt:vector>
  </TitlesOfParts>
  <Company>.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Sommacampagna, 17/03/2009</dc:title>
  <dc:subject/>
  <dc:creator>Bolamperti</dc:creator>
  <cp:keywords/>
  <dc:description/>
  <cp:lastModifiedBy>PC</cp:lastModifiedBy>
  <cp:revision>33</cp:revision>
  <cp:lastPrinted>2017-08-18T08:33:00Z</cp:lastPrinted>
  <dcterms:created xsi:type="dcterms:W3CDTF">2021-02-16T17:11:00Z</dcterms:created>
  <dcterms:modified xsi:type="dcterms:W3CDTF">2021-07-01T09:24:00Z</dcterms:modified>
</cp:coreProperties>
</file>