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DB8B6" w14:textId="77777777" w:rsidR="000409C2" w:rsidRPr="00814B1D" w:rsidRDefault="000409C2" w:rsidP="000409C2">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27441BEC" w14:textId="002DEBDA" w:rsidR="000409C2" w:rsidRDefault="000409C2" w:rsidP="000409C2">
      <w:pPr>
        <w:suppressAutoHyphens w:val="0"/>
        <w:jc w:val="center"/>
        <w:rPr>
          <w:rFonts w:ascii="Calibri" w:hAnsi="Calibri" w:cs="Calibri"/>
          <w:b/>
          <w:sz w:val="36"/>
          <w:szCs w:val="36"/>
          <w:lang w:eastAsia="it-IT"/>
        </w:rPr>
      </w:pPr>
      <w:r>
        <w:rPr>
          <w:rFonts w:ascii="Calibri" w:hAnsi="Calibri" w:cs="Calibri"/>
          <w:b/>
          <w:sz w:val="36"/>
          <w:szCs w:val="36"/>
          <w:lang w:eastAsia="it-IT"/>
        </w:rPr>
        <w:t>DELLE CARICHE DIRIGENZIALI</w:t>
      </w:r>
    </w:p>
    <w:p w14:paraId="7CBDBBA5" w14:textId="77777777" w:rsidR="003B267F" w:rsidRDefault="003B267F" w:rsidP="000409C2">
      <w:pPr>
        <w:suppressAutoHyphens w:val="0"/>
        <w:jc w:val="center"/>
        <w:rPr>
          <w:rFonts w:ascii="Calibri" w:hAnsi="Calibri" w:cs="Calibri"/>
          <w:b/>
          <w:sz w:val="36"/>
          <w:szCs w:val="36"/>
          <w:lang w:eastAsia="it-IT"/>
        </w:rPr>
      </w:pPr>
    </w:p>
    <w:p w14:paraId="651688A0" w14:textId="19BD5856"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Pr>
          <w:rFonts w:ascii="Calibri" w:eastAsia="New York" w:hAnsi="Calibri" w:cs="Calibri"/>
          <w:sz w:val="22"/>
          <w:szCs w:val="22"/>
          <w:lang w:eastAsia="it-IT"/>
        </w:rPr>
        <w:t xml:space="preserve">tamento dei Dati Personali delle Cariche Dirigenziali </w:t>
      </w:r>
      <w:r w:rsidR="009B221C">
        <w:rPr>
          <w:rFonts w:ascii="Calibri" w:eastAsia="New York" w:hAnsi="Calibri" w:cs="Calibri"/>
          <w:sz w:val="22"/>
          <w:szCs w:val="22"/>
          <w:lang w:eastAsia="it-IT"/>
        </w:rPr>
        <w:t xml:space="preserve">dell’Istituto Comprensivo </w:t>
      </w:r>
      <w:r w:rsidR="003B267F">
        <w:rPr>
          <w:rFonts w:ascii="Calibri" w:eastAsia="New York" w:hAnsi="Calibri" w:cs="Calibri"/>
          <w:sz w:val="22"/>
          <w:szCs w:val="22"/>
          <w:lang w:eastAsia="it-IT"/>
        </w:rPr>
        <w:t>Statale di Mattinata</w:t>
      </w:r>
      <w:r w:rsidR="009B221C">
        <w:rPr>
          <w:rFonts w:ascii="Calibri" w:eastAsia="New York" w:hAnsi="Calibri" w:cs="Calibri"/>
          <w:sz w:val="22"/>
          <w:szCs w:val="22"/>
          <w:lang w:eastAsia="it-IT"/>
        </w:rPr>
        <w:t>.</w:t>
      </w:r>
    </w:p>
    <w:p w14:paraId="2C8446C1"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99B31C7" w14:textId="77777777" w:rsidR="000409C2" w:rsidRPr="00814B1D"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5F1D7C9F" w14:textId="312668DA" w:rsidR="000409C2"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2991313D" w14:textId="77777777" w:rsidR="000409C2" w:rsidRPr="000409C2"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0942C97E" w14:textId="77777777" w:rsidR="000409C2" w:rsidRPr="00814B1D" w:rsidRDefault="000409C2" w:rsidP="000409C2">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5E0AC2A5" w14:textId="77777777" w:rsidR="003B267F" w:rsidRPr="002268FA" w:rsidRDefault="000409C2" w:rsidP="003B267F">
      <w:pPr>
        <w:suppressAutoHyphens w:val="0"/>
        <w:spacing w:after="160" w:line="259" w:lineRule="auto"/>
        <w:rPr>
          <w:rFonts w:ascii="Calibri" w:hAnsi="Calibri" w:cs="Calibri"/>
          <w:sz w:val="22"/>
          <w:szCs w:val="22"/>
          <w:lang w:eastAsia="en-US"/>
        </w:rPr>
      </w:pPr>
      <w:r w:rsidRPr="00814B1D">
        <w:rPr>
          <w:rFonts w:ascii="Calibri" w:eastAsia="Calibri" w:hAnsi="Calibri" w:cs="Calibri"/>
          <w:sz w:val="22"/>
          <w:szCs w:val="22"/>
          <w:lang w:eastAsia="en-US"/>
        </w:rPr>
        <w:t xml:space="preserve">Il </w:t>
      </w:r>
      <w:r w:rsidRPr="00814B1D">
        <w:rPr>
          <w:rFonts w:ascii="Calibri" w:eastAsia="Calibri" w:hAnsi="Calibri"/>
          <w:sz w:val="22"/>
          <w:szCs w:val="22"/>
          <w:lang w:eastAsia="en-US"/>
        </w:rPr>
        <w:t xml:space="preserve">Titolare </w:t>
      </w:r>
      <w:r w:rsidRPr="00814B1D">
        <w:rPr>
          <w:rFonts w:ascii="Calibri" w:hAnsi="Calibri" w:cs="Calibri"/>
          <w:sz w:val="22"/>
          <w:szCs w:val="22"/>
          <w:lang w:eastAsia="en-US"/>
        </w:rPr>
        <w:t>del trattamento d</w:t>
      </w:r>
      <w:r>
        <w:rPr>
          <w:rFonts w:ascii="Calibri" w:hAnsi="Calibri" w:cs="Calibri"/>
          <w:sz w:val="22"/>
          <w:szCs w:val="22"/>
          <w:lang w:eastAsia="en-US"/>
        </w:rPr>
        <w:t xml:space="preserve">ei dati è </w:t>
      </w:r>
      <w:r w:rsidR="009B221C" w:rsidRPr="002268FA">
        <w:rPr>
          <w:rFonts w:ascii="Calibri" w:hAnsi="Calibri" w:cs="Calibri"/>
          <w:sz w:val="22"/>
          <w:szCs w:val="22"/>
          <w:lang w:eastAsia="en-US"/>
        </w:rPr>
        <w:t xml:space="preserve">l’Istituto </w:t>
      </w:r>
      <w:r w:rsidR="009B221C">
        <w:rPr>
          <w:rFonts w:ascii="Calibri" w:hAnsi="Calibri" w:cs="Calibri"/>
          <w:sz w:val="22"/>
          <w:szCs w:val="22"/>
          <w:lang w:eastAsia="en-US"/>
        </w:rPr>
        <w:t xml:space="preserve">Comprensivo </w:t>
      </w:r>
      <w:r w:rsidR="003B267F">
        <w:rPr>
          <w:rFonts w:ascii="Calibri" w:hAnsi="Calibri" w:cs="Calibri"/>
          <w:sz w:val="22"/>
          <w:szCs w:val="22"/>
          <w:lang w:eastAsia="en-US"/>
        </w:rPr>
        <w:t>Statale di Mattinata</w:t>
      </w:r>
      <w:r w:rsidR="003B267F" w:rsidRPr="002268FA">
        <w:rPr>
          <w:rFonts w:ascii="Calibri" w:hAnsi="Calibri" w:cs="Calibri"/>
          <w:sz w:val="22"/>
          <w:szCs w:val="22"/>
          <w:lang w:eastAsia="en-US"/>
        </w:rPr>
        <w:t>, con sede legale</w:t>
      </w:r>
      <w:r w:rsidR="003B267F">
        <w:rPr>
          <w:rFonts w:ascii="Calibri" w:hAnsi="Calibri" w:cs="Calibri"/>
          <w:sz w:val="22"/>
          <w:szCs w:val="22"/>
          <w:lang w:eastAsia="en-US"/>
        </w:rPr>
        <w:t xml:space="preserve"> in </w:t>
      </w:r>
      <w:r w:rsidR="003B267F" w:rsidRPr="00BC3D0D">
        <w:rPr>
          <w:rFonts w:ascii="Calibri" w:hAnsi="Calibri" w:cs="Calibri"/>
          <w:sz w:val="22"/>
          <w:szCs w:val="22"/>
          <w:lang w:eastAsia="en-US"/>
        </w:rPr>
        <w:t>Via</w:t>
      </w:r>
      <w:r w:rsidR="003B267F">
        <w:rPr>
          <w:rFonts w:ascii="Calibri" w:hAnsi="Calibri" w:cs="Calibri"/>
          <w:sz w:val="22"/>
          <w:szCs w:val="22"/>
          <w:lang w:eastAsia="en-US"/>
        </w:rPr>
        <w:t xml:space="preserve"> </w:t>
      </w:r>
      <w:r w:rsidR="003B267F" w:rsidRPr="00B80348">
        <w:rPr>
          <w:rFonts w:ascii="Calibri" w:hAnsi="Calibri" w:cs="Calibri"/>
          <w:sz w:val="22"/>
          <w:szCs w:val="22"/>
          <w:lang w:eastAsia="en-US"/>
        </w:rPr>
        <w:t>Silvio Pellico, 16</w:t>
      </w:r>
      <w:r w:rsidR="003B267F">
        <w:rPr>
          <w:rFonts w:ascii="Calibri" w:hAnsi="Calibri" w:cs="Calibri"/>
          <w:sz w:val="22"/>
          <w:szCs w:val="22"/>
          <w:lang w:eastAsia="en-US"/>
        </w:rPr>
        <w:t>, 71030, Mattinata (FG), c.f.</w:t>
      </w:r>
      <w:r w:rsidR="003B267F" w:rsidRPr="00B538BC">
        <w:t xml:space="preserve"> </w:t>
      </w:r>
      <w:r w:rsidR="003B267F" w:rsidRPr="00B538BC">
        <w:rPr>
          <w:rFonts w:ascii="Calibri" w:hAnsi="Calibri" w:cs="Calibri"/>
          <w:sz w:val="22"/>
          <w:szCs w:val="22"/>
          <w:lang w:eastAsia="en-US"/>
        </w:rPr>
        <w:t>83001790712</w:t>
      </w:r>
      <w:r w:rsidR="003B267F">
        <w:rPr>
          <w:rFonts w:ascii="Calibri" w:hAnsi="Calibri" w:cs="Calibri"/>
          <w:sz w:val="22"/>
          <w:szCs w:val="22"/>
          <w:lang w:eastAsia="en-US"/>
        </w:rPr>
        <w:t>,</w:t>
      </w:r>
      <w:r w:rsidR="003B267F">
        <w:t xml:space="preserve"> </w:t>
      </w:r>
      <w:r w:rsidR="003B267F" w:rsidRPr="00BE2B3F">
        <w:rPr>
          <w:rFonts w:ascii="Calibri" w:hAnsi="Calibri" w:cs="Calibri"/>
          <w:sz w:val="22"/>
          <w:szCs w:val="22"/>
          <w:lang w:eastAsia="en-US"/>
        </w:rPr>
        <w:t>nella persona del rappresentante legale pro-tempore.</w:t>
      </w:r>
    </w:p>
    <w:p w14:paraId="5DDA2083" w14:textId="77777777" w:rsidR="003B267F" w:rsidRDefault="003B267F" w:rsidP="003B267F">
      <w:pPr>
        <w:pStyle w:val="Paragrafoelenco"/>
        <w:numPr>
          <w:ilvl w:val="0"/>
          <w:numId w:val="19"/>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B538BC">
        <w:rPr>
          <w:rFonts w:ascii="Calibri" w:hAnsi="Calibri" w:cs="Calibri"/>
          <w:sz w:val="22"/>
          <w:szCs w:val="22"/>
          <w:lang w:eastAsia="en-US"/>
        </w:rPr>
        <w:t>0884-550102</w:t>
      </w:r>
    </w:p>
    <w:p w14:paraId="141E2300" w14:textId="77777777" w:rsidR="003B267F" w:rsidRDefault="003B267F" w:rsidP="003B267F">
      <w:pPr>
        <w:pStyle w:val="Paragrafoelenco"/>
        <w:numPr>
          <w:ilvl w:val="0"/>
          <w:numId w:val="19"/>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8827F4">
          <w:rPr>
            <w:rStyle w:val="Collegamentoipertestuale"/>
            <w:rFonts w:ascii="Calibri" w:hAnsi="Calibri" w:cs="Calibri"/>
            <w:sz w:val="22"/>
            <w:szCs w:val="22"/>
            <w:lang w:eastAsia="en-US"/>
          </w:rPr>
          <w:t>fgic80800p@istruzione.it</w:t>
        </w:r>
      </w:hyperlink>
      <w:r>
        <w:rPr>
          <w:rFonts w:ascii="Calibri" w:hAnsi="Calibri" w:cs="Calibri"/>
          <w:sz w:val="22"/>
          <w:szCs w:val="22"/>
          <w:lang w:eastAsia="en-US"/>
        </w:rPr>
        <w:t xml:space="preserve"> </w:t>
      </w:r>
    </w:p>
    <w:p w14:paraId="63316F92" w14:textId="77777777" w:rsidR="003B267F" w:rsidRDefault="003B267F" w:rsidP="003B267F">
      <w:pPr>
        <w:pStyle w:val="Paragrafoelenco"/>
        <w:numPr>
          <w:ilvl w:val="0"/>
          <w:numId w:val="19"/>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8827F4">
          <w:rPr>
            <w:rStyle w:val="Collegamentoipertestuale"/>
            <w:rFonts w:ascii="Calibri" w:hAnsi="Calibri" w:cs="Calibri"/>
            <w:sz w:val="22"/>
            <w:szCs w:val="22"/>
            <w:lang w:eastAsia="en-US"/>
          </w:rPr>
          <w:t>fgic80800p@pec.istruzione.it</w:t>
        </w:r>
      </w:hyperlink>
      <w:r>
        <w:rPr>
          <w:rFonts w:ascii="Calibri" w:hAnsi="Calibri" w:cs="Calibri"/>
          <w:sz w:val="22"/>
          <w:szCs w:val="22"/>
          <w:lang w:eastAsia="en-US"/>
        </w:rPr>
        <w:t xml:space="preserve"> </w:t>
      </w:r>
    </w:p>
    <w:p w14:paraId="26C2456F" w14:textId="5799A85D" w:rsidR="009B221C" w:rsidRPr="003B267F" w:rsidRDefault="003B267F" w:rsidP="003B267F">
      <w:pPr>
        <w:pStyle w:val="Paragrafoelenco"/>
        <w:numPr>
          <w:ilvl w:val="0"/>
          <w:numId w:val="19"/>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8827F4">
          <w:rPr>
            <w:rStyle w:val="Collegamentoipertestuale"/>
            <w:rFonts w:ascii="Calibri" w:hAnsi="Calibri" w:cs="Calibri"/>
            <w:sz w:val="22"/>
            <w:szCs w:val="22"/>
            <w:lang w:eastAsia="en-US"/>
          </w:rPr>
          <w:t>http://www.comprensivomattinata.edu.it/</w:t>
        </w:r>
      </w:hyperlink>
      <w:r>
        <w:rPr>
          <w:rFonts w:ascii="Calibri" w:hAnsi="Calibri" w:cs="Calibri"/>
          <w:sz w:val="22"/>
          <w:szCs w:val="22"/>
          <w:lang w:eastAsia="en-US"/>
        </w:rPr>
        <w:t xml:space="preserve"> </w:t>
      </w:r>
    </w:p>
    <w:p w14:paraId="05EE7B09" w14:textId="77777777" w:rsidR="009B221C" w:rsidRPr="00814B1D" w:rsidRDefault="009B221C" w:rsidP="009B221C">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28F2B53A" w14:textId="77777777" w:rsidR="009B221C" w:rsidRDefault="009B221C" w:rsidP="009B221C">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Pr="00150BB5">
          <w:rPr>
            <w:rStyle w:val="Collegamentoipertestuale"/>
            <w:rFonts w:ascii="Calibri" w:hAnsi="Calibri" w:cs="Calibri"/>
            <w:sz w:val="22"/>
            <w:szCs w:val="22"/>
            <w:lang w:eastAsia="en-US"/>
          </w:rPr>
          <w:t>gdprpuglia15@qualificagroup.it</w:t>
        </w:r>
      </w:hyperlink>
      <w:r>
        <w:rPr>
          <w:rFonts w:ascii="Calibri" w:hAnsi="Calibri" w:cs="Calibri"/>
          <w:sz w:val="22"/>
          <w:szCs w:val="22"/>
          <w:lang w:eastAsia="en-US"/>
        </w:rPr>
        <w:t xml:space="preserve"> </w:t>
      </w:r>
    </w:p>
    <w:p w14:paraId="18AC8F06" w14:textId="77777777" w:rsidR="000409C2" w:rsidRPr="00EC0A26" w:rsidRDefault="000409C2" w:rsidP="000409C2">
      <w:pPr>
        <w:suppressAutoHyphens w:val="0"/>
        <w:spacing w:after="160" w:line="259" w:lineRule="auto"/>
        <w:contextualSpacing/>
        <w:jc w:val="both"/>
        <w:rPr>
          <w:rFonts w:ascii="Calibri" w:hAnsi="Calibri" w:cs="Calibri"/>
          <w:sz w:val="22"/>
          <w:szCs w:val="22"/>
          <w:lang w:eastAsia="en-US"/>
        </w:rPr>
      </w:pPr>
    </w:p>
    <w:p w14:paraId="2EF7A54F" w14:textId="77777777" w:rsidR="000409C2" w:rsidRPr="00814B1D"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6D8D9027" w14:textId="7D497B62"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Pr>
          <w:rFonts w:ascii="Calibri" w:eastAsia="New York" w:hAnsi="Calibri" w:cs="Calibri"/>
          <w:sz w:val="22"/>
          <w:szCs w:val="22"/>
          <w:lang w:eastAsia="it-IT"/>
        </w:rPr>
        <w:t>delle Cariche Dirigenziali</w:t>
      </w:r>
      <w:r w:rsidRPr="00814B1D">
        <w:rPr>
          <w:rFonts w:ascii="Calibri" w:eastAsia="New York" w:hAnsi="Calibri" w:cs="Calibri"/>
          <w:sz w:val="22"/>
          <w:szCs w:val="22"/>
          <w:lang w:eastAsia="it-IT"/>
        </w:rPr>
        <w:t xml:space="preserve">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0409C2" w:rsidRPr="004A1A00" w14:paraId="3FC04412" w14:textId="77777777" w:rsidTr="007A0782">
        <w:tc>
          <w:tcPr>
            <w:tcW w:w="4390" w:type="dxa"/>
            <w:shd w:val="clear" w:color="auto" w:fill="auto"/>
          </w:tcPr>
          <w:p w14:paraId="6AE01AC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Tipologia</w:t>
            </w:r>
          </w:p>
        </w:tc>
        <w:tc>
          <w:tcPr>
            <w:tcW w:w="5238" w:type="dxa"/>
            <w:shd w:val="clear" w:color="auto" w:fill="auto"/>
          </w:tcPr>
          <w:p w14:paraId="32714DB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Descrizione</w:t>
            </w:r>
          </w:p>
        </w:tc>
      </w:tr>
      <w:tr w:rsidR="000409C2" w:rsidRPr="004A1A00" w14:paraId="5C59C9D4" w14:textId="77777777" w:rsidTr="007A0782">
        <w:tc>
          <w:tcPr>
            <w:tcW w:w="4390" w:type="dxa"/>
            <w:shd w:val="clear" w:color="auto" w:fill="auto"/>
          </w:tcPr>
          <w:p w14:paraId="4E003C68"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identificativi, anagrafici e di contatto</w:t>
            </w:r>
          </w:p>
        </w:tc>
        <w:tc>
          <w:tcPr>
            <w:tcW w:w="5238" w:type="dxa"/>
            <w:shd w:val="clear" w:color="auto" w:fill="auto"/>
          </w:tcPr>
          <w:p w14:paraId="7A1A41C3"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cognome e nome, residenza, domicilio, data e luogo di nascita, identificativo online (indirizzo di posta elettronica, username, password, ID univoco) riferimenti bancari, documento di identità, codice fiscale, numero di telefono, curriculum vitae, firma.</w:t>
            </w:r>
          </w:p>
        </w:tc>
      </w:tr>
      <w:tr w:rsidR="000409C2" w:rsidRPr="004A1A00" w14:paraId="28A0F0EA" w14:textId="77777777" w:rsidTr="007A0782">
        <w:tc>
          <w:tcPr>
            <w:tcW w:w="4390" w:type="dxa"/>
            <w:shd w:val="clear" w:color="auto" w:fill="auto"/>
          </w:tcPr>
          <w:p w14:paraId="7BA0AABF"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altri dati comuni</w:t>
            </w:r>
          </w:p>
        </w:tc>
        <w:tc>
          <w:tcPr>
            <w:tcW w:w="5238" w:type="dxa"/>
            <w:shd w:val="clear" w:color="auto" w:fill="auto"/>
          </w:tcPr>
          <w:p w14:paraId="5DC34E55" w14:textId="77777777" w:rsidR="000409C2" w:rsidRPr="006E7F42" w:rsidRDefault="000409C2" w:rsidP="007A0782">
            <w:pPr>
              <w:suppressAutoHyphens w:val="0"/>
              <w:rPr>
                <w:lang w:eastAsia="it-IT"/>
              </w:rPr>
            </w:pPr>
            <w:r>
              <w:rPr>
                <w:rFonts w:ascii="Calibri" w:eastAsia="New York" w:hAnsi="Calibri" w:cs="Calibri"/>
                <w:sz w:val="22"/>
                <w:szCs w:val="22"/>
                <w:lang w:eastAsia="en-US"/>
              </w:rPr>
              <w:t>immagini, audio, video registrati per sistemi di videocomunicazione.</w:t>
            </w:r>
          </w:p>
        </w:tc>
      </w:tr>
      <w:tr w:rsidR="000409C2" w:rsidRPr="004A1A00" w14:paraId="4E9B268C" w14:textId="77777777" w:rsidTr="007A0782">
        <w:tc>
          <w:tcPr>
            <w:tcW w:w="4390" w:type="dxa"/>
            <w:shd w:val="clear" w:color="auto" w:fill="auto"/>
          </w:tcPr>
          <w:p w14:paraId="4147194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familiare</w:t>
            </w:r>
          </w:p>
        </w:tc>
        <w:tc>
          <w:tcPr>
            <w:tcW w:w="5238" w:type="dxa"/>
            <w:shd w:val="clear" w:color="auto" w:fill="auto"/>
          </w:tcPr>
          <w:p w14:paraId="5FA16B38"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 coniugi, figli, anche minori, e parenti in ossequio alle norme sul conflitto di interessi.</w:t>
            </w:r>
          </w:p>
        </w:tc>
      </w:tr>
      <w:tr w:rsidR="000409C2" w:rsidRPr="004A1A00" w14:paraId="6C01AEDD" w14:textId="77777777" w:rsidTr="007A0782">
        <w:tc>
          <w:tcPr>
            <w:tcW w:w="4390" w:type="dxa"/>
            <w:shd w:val="clear" w:color="auto" w:fill="auto"/>
          </w:tcPr>
          <w:p w14:paraId="3122B5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finanziaria, economica, patrimoniale</w:t>
            </w:r>
          </w:p>
        </w:tc>
        <w:tc>
          <w:tcPr>
            <w:tcW w:w="5238" w:type="dxa"/>
            <w:shd w:val="clear" w:color="auto" w:fill="auto"/>
          </w:tcPr>
          <w:p w14:paraId="1B9CDE1D"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per verifica di conflitti di interessi.</w:t>
            </w:r>
          </w:p>
        </w:tc>
      </w:tr>
      <w:tr w:rsidR="000409C2" w:rsidRPr="004A1A00" w14:paraId="173BE525" w14:textId="77777777" w:rsidTr="007A0782">
        <w:tc>
          <w:tcPr>
            <w:tcW w:w="4390" w:type="dxa"/>
            <w:shd w:val="clear" w:color="auto" w:fill="auto"/>
          </w:tcPr>
          <w:p w14:paraId="179E343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fiscale</w:t>
            </w:r>
          </w:p>
        </w:tc>
        <w:tc>
          <w:tcPr>
            <w:tcW w:w="5238" w:type="dxa"/>
            <w:shd w:val="clear" w:color="auto" w:fill="auto"/>
          </w:tcPr>
          <w:p w14:paraId="2B4528D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in materia fiscale.</w:t>
            </w:r>
          </w:p>
        </w:tc>
      </w:tr>
      <w:tr w:rsidR="000409C2" w:rsidRPr="004A1A00" w14:paraId="46C7540D" w14:textId="77777777" w:rsidTr="007A0782">
        <w:tc>
          <w:tcPr>
            <w:tcW w:w="4390" w:type="dxa"/>
            <w:shd w:val="clear" w:color="auto" w:fill="auto"/>
          </w:tcPr>
          <w:p w14:paraId="6FD282A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di connessione</w:t>
            </w:r>
          </w:p>
        </w:tc>
        <w:tc>
          <w:tcPr>
            <w:tcW w:w="5238" w:type="dxa"/>
            <w:shd w:val="clear" w:color="auto" w:fill="auto"/>
          </w:tcPr>
          <w:p w14:paraId="79EAFBB5" w14:textId="77777777" w:rsidR="000409C2" w:rsidRPr="004A1A00" w:rsidRDefault="000409C2" w:rsidP="007A0782">
            <w:pPr>
              <w:pBdr>
                <w:top w:val="nil"/>
                <w:left w:val="nil"/>
                <w:bottom w:val="nil"/>
                <w:right w:val="nil"/>
                <w:between w:val="nil"/>
              </w:pBdr>
              <w:suppressAutoHyphens w:val="0"/>
              <w:rPr>
                <w:rFonts w:ascii="Calibri" w:hAnsi="Calibri" w:cs="Calibri"/>
                <w:sz w:val="22"/>
                <w:szCs w:val="22"/>
                <w:lang w:eastAsia="it-IT"/>
              </w:rPr>
            </w:pPr>
            <w:r w:rsidRPr="004A1A00">
              <w:rPr>
                <w:rFonts w:ascii="Calibri" w:hAnsi="Calibri" w:cs="Calibri"/>
                <w:sz w:val="22"/>
                <w:szCs w:val="22"/>
                <w:lang w:eastAsia="it-IT"/>
              </w:rPr>
              <w:t xml:space="preserve">indirizzo IP, login, MAC address, </w:t>
            </w:r>
            <w:r w:rsidRPr="004A1A00">
              <w:rPr>
                <w:rFonts w:ascii="Calibri" w:eastAsia="Calibri" w:hAnsi="Calibri" w:cs="Calibri"/>
                <w:sz w:val="22"/>
                <w:szCs w:val="22"/>
                <w:lang w:eastAsia="it-IT"/>
              </w:rPr>
              <w:t>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r w:rsidRPr="004A1A00">
              <w:rPr>
                <w:rFonts w:ascii="Calibri" w:hAnsi="Calibri" w:cs="Calibri"/>
                <w:sz w:val="22"/>
                <w:szCs w:val="22"/>
                <w:lang w:eastAsia="it-IT"/>
              </w:rPr>
              <w:t>.</w:t>
            </w:r>
          </w:p>
        </w:tc>
      </w:tr>
      <w:tr w:rsidR="000409C2" w:rsidRPr="004A1A00" w14:paraId="0A1E6CAD" w14:textId="77777777" w:rsidTr="007A0782">
        <w:trPr>
          <w:trHeight w:val="491"/>
        </w:trPr>
        <w:tc>
          <w:tcPr>
            <w:tcW w:w="9628" w:type="dxa"/>
            <w:gridSpan w:val="2"/>
            <w:shd w:val="clear" w:color="auto" w:fill="auto"/>
            <w:vAlign w:val="center"/>
          </w:tcPr>
          <w:p w14:paraId="67F055F4" w14:textId="77777777" w:rsidR="000409C2" w:rsidRPr="004A1A00" w:rsidRDefault="000409C2" w:rsidP="007A0782">
            <w:pPr>
              <w:suppressAutoHyphens w:val="0"/>
              <w:rPr>
                <w:rFonts w:ascii="Calibri" w:hAnsi="Calibri" w:cs="Calibri"/>
                <w:b/>
                <w:bCs/>
                <w:i/>
                <w:iCs/>
                <w:sz w:val="22"/>
                <w:szCs w:val="22"/>
                <w:lang w:eastAsia="it-IT"/>
              </w:rPr>
            </w:pPr>
            <w:r w:rsidRPr="004A1A00">
              <w:rPr>
                <w:rFonts w:ascii="Calibri" w:hAnsi="Calibri" w:cs="Calibri"/>
                <w:b/>
                <w:bCs/>
                <w:i/>
                <w:iCs/>
                <w:sz w:val="22"/>
                <w:szCs w:val="22"/>
                <w:lang w:eastAsia="it-IT"/>
              </w:rPr>
              <w:lastRenderedPageBreak/>
              <w:t>Tra i dati trattati potrebbero esservi anche dati definiti Particolari e relativi a condanne penali, reati, misure di sicurezza</w:t>
            </w:r>
          </w:p>
        </w:tc>
      </w:tr>
      <w:tr w:rsidR="000409C2" w:rsidRPr="004A1A00" w14:paraId="632C96D4" w14:textId="77777777" w:rsidTr="007A0782">
        <w:tc>
          <w:tcPr>
            <w:tcW w:w="4390" w:type="dxa"/>
            <w:shd w:val="clear" w:color="auto" w:fill="auto"/>
          </w:tcPr>
          <w:p w14:paraId="4C3BE61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convinzioni religiose o filosofiche</w:t>
            </w:r>
          </w:p>
        </w:tc>
        <w:tc>
          <w:tcPr>
            <w:tcW w:w="5238" w:type="dxa"/>
            <w:shd w:val="clear" w:color="auto" w:fill="auto"/>
          </w:tcPr>
          <w:p w14:paraId="30F5DD0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circa le convinzioni religiose o filosofiche comunicati dall’interessato o raccolti per le finalità in oggetto.</w:t>
            </w:r>
          </w:p>
        </w:tc>
      </w:tr>
      <w:tr w:rsidR="000409C2" w:rsidRPr="004A1A00" w14:paraId="7DEBDBAE" w14:textId="77777777" w:rsidTr="007A0782">
        <w:tc>
          <w:tcPr>
            <w:tcW w:w="4390" w:type="dxa"/>
            <w:shd w:val="clear" w:color="auto" w:fill="auto"/>
          </w:tcPr>
          <w:p w14:paraId="40A31B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salute</w:t>
            </w:r>
          </w:p>
        </w:tc>
        <w:tc>
          <w:tcPr>
            <w:tcW w:w="5238" w:type="dxa"/>
            <w:shd w:val="clear" w:color="auto" w:fill="auto"/>
          </w:tcPr>
          <w:p w14:paraId="4C65F16E"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c</w:t>
            </w:r>
            <w:r w:rsidRPr="004A1A00">
              <w:rPr>
                <w:rFonts w:ascii="Calibri" w:hAnsi="Calibri" w:cs="Calibri"/>
                <w:sz w:val="22"/>
                <w:szCs w:val="22"/>
                <w:lang w:eastAsia="it-IT"/>
              </w:rPr>
              <w:t>ertificati medici, stati di salute da comunicare necessariamente per obblighi contrattuali o normativi.</w:t>
            </w:r>
          </w:p>
        </w:tc>
      </w:tr>
      <w:tr w:rsidR="000409C2" w:rsidRPr="004A1A00" w14:paraId="66A0EE36" w14:textId="77777777" w:rsidTr="007A0782">
        <w:tc>
          <w:tcPr>
            <w:tcW w:w="4390" w:type="dxa"/>
            <w:shd w:val="clear" w:color="auto" w:fill="auto"/>
          </w:tcPr>
          <w:p w14:paraId="5C57906E"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condanne penali, reati, misure di sicurezza</w:t>
            </w:r>
          </w:p>
        </w:tc>
        <w:tc>
          <w:tcPr>
            <w:tcW w:w="5238" w:type="dxa"/>
            <w:shd w:val="clear" w:color="auto" w:fill="auto"/>
          </w:tcPr>
          <w:p w14:paraId="264CAD4B"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c</w:t>
            </w:r>
            <w:r w:rsidRPr="004A1A00">
              <w:rPr>
                <w:rFonts w:ascii="Calibri" w:hAnsi="Calibri" w:cs="Calibri"/>
                <w:sz w:val="22"/>
                <w:szCs w:val="22"/>
                <w:lang w:eastAsia="it-IT"/>
              </w:rPr>
              <w:t>asellario giudizia</w:t>
            </w:r>
            <w:r>
              <w:rPr>
                <w:rFonts w:ascii="Calibri" w:hAnsi="Calibri" w:cs="Calibri"/>
                <w:sz w:val="22"/>
                <w:szCs w:val="22"/>
                <w:lang w:eastAsia="it-IT"/>
              </w:rPr>
              <w:t>le</w:t>
            </w:r>
            <w:r w:rsidRPr="004A1A00">
              <w:rPr>
                <w:rFonts w:ascii="Calibri" w:hAnsi="Calibri" w:cs="Calibri"/>
                <w:sz w:val="22"/>
                <w:szCs w:val="22"/>
                <w:lang w:eastAsia="it-IT"/>
              </w:rPr>
              <w:t>.</w:t>
            </w:r>
          </w:p>
        </w:tc>
      </w:tr>
      <w:tr w:rsidR="000409C2" w:rsidRPr="004A1A00" w14:paraId="2A9146F6" w14:textId="77777777" w:rsidTr="007A0782">
        <w:tc>
          <w:tcPr>
            <w:tcW w:w="4390" w:type="dxa"/>
            <w:shd w:val="clear" w:color="auto" w:fill="auto"/>
          </w:tcPr>
          <w:p w14:paraId="46DF70E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opinioni politiche</w:t>
            </w:r>
          </w:p>
        </w:tc>
        <w:tc>
          <w:tcPr>
            <w:tcW w:w="5238" w:type="dxa"/>
            <w:shd w:val="clear" w:color="auto" w:fill="auto"/>
          </w:tcPr>
          <w:p w14:paraId="04FAF4E2" w14:textId="7192AF2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permessi in relazione allo svolgimento degli scrutini elettorali.</w:t>
            </w:r>
          </w:p>
        </w:tc>
      </w:tr>
      <w:tr w:rsidR="000409C2" w:rsidRPr="004A1A00" w14:paraId="33039689" w14:textId="77777777" w:rsidTr="007A0782">
        <w:tc>
          <w:tcPr>
            <w:tcW w:w="4390" w:type="dxa"/>
            <w:tcBorders>
              <w:top w:val="single" w:sz="4" w:space="0" w:color="auto"/>
              <w:left w:val="single" w:sz="4" w:space="0" w:color="auto"/>
              <w:bottom w:val="single" w:sz="4" w:space="0" w:color="auto"/>
              <w:right w:val="single" w:sz="4" w:space="0" w:color="auto"/>
            </w:tcBorders>
            <w:shd w:val="clear" w:color="auto" w:fill="auto"/>
          </w:tcPr>
          <w:p w14:paraId="225C227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a</w:t>
            </w:r>
            <w:r w:rsidRPr="004A1A00">
              <w:rPr>
                <w:rFonts w:ascii="Calibri" w:hAnsi="Calibri" w:cs="Calibri"/>
                <w:sz w:val="22"/>
                <w:szCs w:val="22"/>
                <w:lang w:eastAsia="it-IT"/>
              </w:rPr>
              <w:t>ppartenenza sindacale</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43A1D8B6"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i</w:t>
            </w:r>
            <w:r w:rsidRPr="004A1A00">
              <w:rPr>
                <w:rFonts w:ascii="Calibri" w:hAnsi="Calibri" w:cs="Calibri"/>
                <w:sz w:val="22"/>
                <w:szCs w:val="22"/>
                <w:lang w:eastAsia="it-IT"/>
              </w:rPr>
              <w:t>scrizione ad un sindacato, partecipazione ad assemblee sindacali, incarichi di rappresentanza sindacale.</w:t>
            </w:r>
          </w:p>
        </w:tc>
      </w:tr>
      <w:tr w:rsidR="000409C2" w:rsidRPr="004A1A00" w14:paraId="203BA789" w14:textId="77777777" w:rsidTr="007A0782">
        <w:tc>
          <w:tcPr>
            <w:tcW w:w="4390" w:type="dxa"/>
            <w:shd w:val="clear" w:color="auto" w:fill="auto"/>
          </w:tcPr>
          <w:p w14:paraId="2BB2C62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v</w:t>
            </w:r>
            <w:r w:rsidRPr="004A1A00">
              <w:rPr>
                <w:rFonts w:ascii="Calibri" w:hAnsi="Calibri" w:cs="Calibri"/>
                <w:sz w:val="22"/>
                <w:szCs w:val="22"/>
                <w:lang w:eastAsia="it-IT"/>
              </w:rPr>
              <w:t>ita sessuale o orientamento sessuale.</w:t>
            </w:r>
          </w:p>
        </w:tc>
        <w:tc>
          <w:tcPr>
            <w:tcW w:w="5238" w:type="dxa"/>
            <w:shd w:val="clear" w:color="auto" w:fill="auto"/>
          </w:tcPr>
          <w:p w14:paraId="0467E152"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sulla vita o l’orientamento sessuale da comunicare necessariamente per obblighi di legge o previsti nel contratto.</w:t>
            </w:r>
          </w:p>
        </w:tc>
      </w:tr>
    </w:tbl>
    <w:p w14:paraId="4A7669F7" w14:textId="77777777" w:rsidR="000409C2" w:rsidRPr="00814B1D" w:rsidRDefault="000409C2" w:rsidP="000409C2">
      <w:pPr>
        <w:suppressAutoHyphens w:val="0"/>
        <w:rPr>
          <w:rFonts w:ascii="New York" w:eastAsia="New York" w:hAnsi="New York" w:cs="Calibri"/>
          <w:b/>
          <w:bCs/>
          <w:sz w:val="22"/>
          <w:szCs w:val="22"/>
          <w:lang w:eastAsia="it-IT"/>
        </w:rPr>
      </w:pPr>
    </w:p>
    <w:p w14:paraId="3BCBFF59"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1C0FD246" w14:textId="77777777" w:rsidR="000409C2" w:rsidRPr="00100291" w:rsidRDefault="000409C2" w:rsidP="000409C2">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Pr>
          <w:rFonts w:ascii="Calibri" w:hAnsi="Calibri" w:cs="Calibri"/>
          <w:sz w:val="22"/>
          <w:szCs w:val="22"/>
        </w:rPr>
        <w:t>,</w:t>
      </w:r>
      <w:r w:rsidRPr="00100291">
        <w:rPr>
          <w:rFonts w:ascii="Calibri" w:hAnsi="Calibri" w:cs="Calibri"/>
          <w:sz w:val="22"/>
          <w:szCs w:val="22"/>
        </w:rPr>
        <w:t xml:space="preserve"> in osservanza de</w:t>
      </w:r>
      <w:r>
        <w:rPr>
          <w:rFonts w:ascii="Calibri" w:hAnsi="Calibri" w:cs="Calibri"/>
          <w:sz w:val="22"/>
          <w:szCs w:val="22"/>
        </w:rPr>
        <w:t xml:space="preserve">lle normative di riferimento. I Dati Personali </w:t>
      </w:r>
      <w:r w:rsidRPr="00100291">
        <w:rPr>
          <w:rFonts w:ascii="Calibri" w:hAnsi="Calibri" w:cs="Calibri"/>
          <w:sz w:val="22"/>
          <w:szCs w:val="22"/>
        </w:rPr>
        <w:t>sono trattati dal Titolare nell'ambito della sua attività per le seguenti finalità</w:t>
      </w:r>
      <w:r w:rsidRPr="00100291">
        <w:rPr>
          <w:rFonts w:ascii="Calibri" w:eastAsia="New York" w:hAnsi="Calibri" w:cs="Calibri"/>
          <w:sz w:val="22"/>
          <w:szCs w:val="22"/>
          <w:lang w:eastAsia="it-IT"/>
        </w:rPr>
        <w:t xml:space="preserve">: </w:t>
      </w:r>
    </w:p>
    <w:p w14:paraId="26029236" w14:textId="5D2A8007" w:rsidR="000409C2" w:rsidRPr="000627A2" w:rsidRDefault="000409C2" w:rsidP="000409C2">
      <w:pPr>
        <w:numPr>
          <w:ilvl w:val="0"/>
          <w:numId w:val="14"/>
        </w:numPr>
        <w:suppressAutoHyphens w:val="0"/>
        <w:spacing w:line="256" w:lineRule="auto"/>
        <w:contextualSpacing/>
        <w:jc w:val="both"/>
        <w:rPr>
          <w:rFonts w:ascii="Calibri" w:eastAsia="Calibri" w:hAnsi="Calibri" w:cs="Calibri"/>
          <w:sz w:val="22"/>
          <w:szCs w:val="22"/>
          <w:lang w:eastAsia="en-US"/>
        </w:rPr>
      </w:pPr>
      <w:r w:rsidRPr="000627A2">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337B04">
        <w:rPr>
          <w:rFonts w:ascii="Calibri" w:eastAsia="Calibri" w:hAnsi="Calibri" w:cs="Calibri"/>
          <w:sz w:val="22"/>
          <w:szCs w:val="22"/>
          <w:lang w:eastAsia="en-US"/>
        </w:rPr>
        <w:t xml:space="preserve"> (art. 6, par. 1, let. b) del GDPR)</w:t>
      </w:r>
      <w:r w:rsidRPr="000627A2">
        <w:rPr>
          <w:rFonts w:ascii="Calibri" w:eastAsia="Calibri" w:hAnsi="Calibri" w:cs="Calibri"/>
          <w:sz w:val="22"/>
          <w:szCs w:val="22"/>
          <w:lang w:eastAsia="en-US"/>
        </w:rPr>
        <w:t xml:space="preserve">. </w:t>
      </w:r>
    </w:p>
    <w:p w14:paraId="4BAFDFBB" w14:textId="5F92F38D" w:rsidR="000409C2" w:rsidRPr="00337B04" w:rsidRDefault="000409C2" w:rsidP="00337B04">
      <w:pPr>
        <w:pStyle w:val="Paragrafoelenco"/>
        <w:numPr>
          <w:ilvl w:val="0"/>
          <w:numId w:val="14"/>
        </w:numPr>
        <w:rPr>
          <w:rFonts w:ascii="Calibri" w:eastAsia="Calibri" w:hAnsi="Calibri" w:cs="Calibri"/>
          <w:sz w:val="22"/>
          <w:szCs w:val="22"/>
          <w:lang w:eastAsia="en-US"/>
        </w:rPr>
      </w:pPr>
      <w:r w:rsidRPr="00337B04">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r w:rsidR="00337B04" w:rsidRPr="00337B04">
        <w:rPr>
          <w:rFonts w:ascii="Calibri" w:eastAsia="Calibri" w:hAnsi="Calibri" w:cs="Calibri"/>
          <w:sz w:val="22"/>
          <w:szCs w:val="22"/>
          <w:lang w:eastAsia="en-US"/>
        </w:rPr>
        <w:t xml:space="preserve"> </w:t>
      </w:r>
      <w:r w:rsidR="00337B04" w:rsidRPr="00337B04">
        <w:rPr>
          <w:rFonts w:ascii="Calibri" w:eastAsia="Calibri" w:hAnsi="Calibri" w:cs="Calibri"/>
          <w:sz w:val="22"/>
          <w:szCs w:val="22"/>
          <w:lang w:eastAsia="en-US"/>
        </w:rPr>
        <w:t xml:space="preserve">(art. 6, par. 1, let. </w:t>
      </w:r>
      <w:r w:rsidR="00337B04">
        <w:rPr>
          <w:rFonts w:ascii="Calibri" w:eastAsia="Calibri" w:hAnsi="Calibri" w:cs="Calibri"/>
          <w:sz w:val="22"/>
          <w:szCs w:val="22"/>
          <w:lang w:eastAsia="en-US"/>
        </w:rPr>
        <w:t>c</w:t>
      </w:r>
      <w:r w:rsidR="00337B04" w:rsidRPr="00337B04">
        <w:rPr>
          <w:rFonts w:ascii="Calibri" w:eastAsia="Calibri" w:hAnsi="Calibri" w:cs="Calibri"/>
          <w:sz w:val="22"/>
          <w:szCs w:val="22"/>
          <w:lang w:eastAsia="en-US"/>
        </w:rPr>
        <w:t xml:space="preserve">) del GDPR). </w:t>
      </w:r>
    </w:p>
    <w:p w14:paraId="3526F907" w14:textId="06E348B5" w:rsidR="000409C2" w:rsidRPr="00AE2997" w:rsidRDefault="000409C2" w:rsidP="00AE2997">
      <w:pPr>
        <w:pStyle w:val="Paragrafoelenco"/>
        <w:numPr>
          <w:ilvl w:val="0"/>
          <w:numId w:val="14"/>
        </w:numPr>
        <w:rPr>
          <w:rFonts w:ascii="Calibri" w:hAnsi="Calibri" w:cs="Calibri"/>
          <w:sz w:val="22"/>
          <w:szCs w:val="22"/>
          <w:lang w:eastAsia="it-IT"/>
        </w:rPr>
      </w:pPr>
      <w:r w:rsidRPr="00AE2997">
        <w:rPr>
          <w:rFonts w:ascii="Calibri" w:hAnsi="Calibri" w:cs="Calibri"/>
          <w:sz w:val="22"/>
          <w:szCs w:val="22"/>
          <w:lang w:eastAsia="it-IT"/>
        </w:rPr>
        <w:t>Il trattamento è necessario per lo svolgimento di compiti di interesse pubblico</w:t>
      </w:r>
      <w:r w:rsidR="00AE2997" w:rsidRPr="00AE2997">
        <w:rPr>
          <w:rFonts w:ascii="Calibri" w:hAnsi="Calibri" w:cs="Calibri"/>
          <w:sz w:val="22"/>
          <w:szCs w:val="22"/>
          <w:lang w:eastAsia="it-IT"/>
        </w:rPr>
        <w:t xml:space="preserve"> </w:t>
      </w:r>
      <w:r w:rsidR="00AE2997" w:rsidRPr="00AE2997">
        <w:rPr>
          <w:rFonts w:ascii="Calibri" w:hAnsi="Calibri" w:cs="Calibri"/>
          <w:sz w:val="22"/>
          <w:szCs w:val="22"/>
          <w:lang w:eastAsia="it-IT"/>
        </w:rPr>
        <w:t xml:space="preserve">(art. 6, par. 1, let. </w:t>
      </w:r>
      <w:r w:rsidR="00AE2997">
        <w:rPr>
          <w:rFonts w:ascii="Calibri" w:hAnsi="Calibri" w:cs="Calibri"/>
          <w:sz w:val="22"/>
          <w:szCs w:val="22"/>
          <w:lang w:eastAsia="it-IT"/>
        </w:rPr>
        <w:t>e</w:t>
      </w:r>
      <w:r w:rsidR="00AE2997" w:rsidRPr="00AE2997">
        <w:rPr>
          <w:rFonts w:ascii="Calibri" w:hAnsi="Calibri" w:cs="Calibri"/>
          <w:sz w:val="22"/>
          <w:szCs w:val="22"/>
          <w:lang w:eastAsia="it-IT"/>
        </w:rPr>
        <w:t xml:space="preserve">) del GDPR). </w:t>
      </w:r>
    </w:p>
    <w:p w14:paraId="332C5131" w14:textId="7DB3FE87" w:rsidR="000409C2" w:rsidRPr="00002FD8" w:rsidRDefault="000409C2" w:rsidP="00002FD8">
      <w:pPr>
        <w:pStyle w:val="Paragrafoelenco"/>
        <w:numPr>
          <w:ilvl w:val="0"/>
          <w:numId w:val="14"/>
        </w:numPr>
        <w:rPr>
          <w:rFonts w:ascii="Calibri" w:hAnsi="Calibri" w:cs="Calibri"/>
          <w:sz w:val="22"/>
          <w:szCs w:val="22"/>
          <w:lang w:eastAsia="it-IT"/>
        </w:rPr>
      </w:pPr>
      <w:r w:rsidRPr="00002FD8">
        <w:rPr>
          <w:rFonts w:ascii="Calibri" w:hAnsi="Calibri" w:cs="Calibri"/>
          <w:sz w:val="22"/>
          <w:szCs w:val="22"/>
          <w:lang w:eastAsia="it-IT"/>
        </w:rPr>
        <w:t xml:space="preserve">Il trattamento è necessario per finalità di prevenzione dal contagio da COVID-19, in esecuzione del Protocollo di sicurezza anti-contagio adottato ai sensi </w:t>
      </w:r>
      <w:r w:rsidR="00337B04" w:rsidRPr="00002FD8">
        <w:rPr>
          <w:rFonts w:ascii="Calibri" w:hAnsi="Calibri" w:cs="Calibri"/>
          <w:sz w:val="22"/>
          <w:szCs w:val="22"/>
          <w:lang w:eastAsia="it-IT"/>
        </w:rPr>
        <w:t>del</w:t>
      </w:r>
      <w:r w:rsidR="00002FD8" w:rsidRPr="00002FD8">
        <w:rPr>
          <w:rFonts w:ascii="Calibri" w:hAnsi="Calibri" w:cs="Calibri"/>
          <w:sz w:val="22"/>
          <w:szCs w:val="22"/>
          <w:lang w:eastAsia="it-IT"/>
        </w:rPr>
        <w:t xml:space="preserve"> </w:t>
      </w:r>
      <w:r w:rsidR="00002FD8" w:rsidRPr="00002FD8">
        <w:rPr>
          <w:rFonts w:ascii="Calibri" w:hAnsi="Calibri" w:cs="Calibri"/>
          <w:sz w:val="22"/>
          <w:szCs w:val="22"/>
          <w:lang w:eastAsia="it-IT"/>
        </w:rPr>
        <w:t>D. L. n. 19/2020, del D. L. n. 52/2021, dell'ordinanza del Capo del Dipartimento della Protezione Civile 3 febbraio 2020, n.  630 e successive modificazioni (art. 9, par. 2, let. h) del GDPR).</w:t>
      </w:r>
    </w:p>
    <w:p w14:paraId="4633A1DD" w14:textId="066CB4A7" w:rsidR="000409C2" w:rsidRPr="00370716" w:rsidRDefault="000409C2" w:rsidP="00370716">
      <w:pPr>
        <w:pStyle w:val="Paragrafoelenco"/>
        <w:numPr>
          <w:ilvl w:val="0"/>
          <w:numId w:val="14"/>
        </w:numPr>
        <w:rPr>
          <w:rFonts w:ascii="Calibri" w:hAnsi="Calibri" w:cs="Calibri"/>
          <w:sz w:val="22"/>
          <w:szCs w:val="22"/>
          <w:lang w:eastAsia="it-IT"/>
        </w:rPr>
      </w:pPr>
      <w:r w:rsidRPr="00370716">
        <w:rPr>
          <w:rFonts w:ascii="Calibri" w:hAnsi="Calibri" w:cs="Calibri"/>
          <w:sz w:val="22"/>
          <w:szCs w:val="22"/>
          <w:lang w:eastAsia="it-IT"/>
        </w:rPr>
        <w:t>Il trattamento è necessario per finalità di trasparenza circa il funzionamento degli organi dirigenziali</w:t>
      </w:r>
      <w:r w:rsidR="00370716" w:rsidRPr="00370716">
        <w:rPr>
          <w:rFonts w:ascii="Calibri" w:hAnsi="Calibri" w:cs="Calibri"/>
          <w:sz w:val="22"/>
          <w:szCs w:val="22"/>
          <w:lang w:eastAsia="it-IT"/>
        </w:rPr>
        <w:t xml:space="preserve"> </w:t>
      </w:r>
      <w:r w:rsidR="00370716" w:rsidRPr="00370716">
        <w:rPr>
          <w:rFonts w:ascii="Calibri" w:hAnsi="Calibri" w:cs="Calibri"/>
          <w:sz w:val="22"/>
          <w:szCs w:val="22"/>
          <w:lang w:eastAsia="it-IT"/>
        </w:rPr>
        <w:t xml:space="preserve">(art. 6, par. 1, let. e) del GDPR). </w:t>
      </w:r>
    </w:p>
    <w:p w14:paraId="468E9A1E" w14:textId="294BC710" w:rsidR="00305A42" w:rsidRPr="00305A42" w:rsidRDefault="00305A42" w:rsidP="00305A42">
      <w:pPr>
        <w:pStyle w:val="Paragrafoelenco"/>
        <w:numPr>
          <w:ilvl w:val="0"/>
          <w:numId w:val="14"/>
        </w:numPr>
        <w:rPr>
          <w:rFonts w:ascii="Calibri" w:hAnsi="Calibri" w:cs="Calibri"/>
          <w:sz w:val="22"/>
          <w:szCs w:val="22"/>
          <w:lang w:eastAsia="it-IT"/>
        </w:rPr>
      </w:pPr>
      <w:r w:rsidRPr="00305A42">
        <w:rPr>
          <w:rFonts w:ascii="Calibri" w:hAnsi="Calibri" w:cs="Calibri"/>
          <w:sz w:val="22"/>
          <w:szCs w:val="22"/>
          <w:lang w:eastAsia="it-IT"/>
        </w:rPr>
        <w:t>Uso di piattaforme di condivisione di video ed immagini a scopo promozionale: tale finalità è basata sullo specifico consenso dell’interessato</w:t>
      </w:r>
      <w:r w:rsidR="00765AF4">
        <w:rPr>
          <w:rFonts w:ascii="Calibri" w:hAnsi="Calibri" w:cs="Calibri"/>
          <w:sz w:val="22"/>
          <w:szCs w:val="22"/>
          <w:lang w:eastAsia="it-IT"/>
        </w:rPr>
        <w:t xml:space="preserve"> (art. 6, par. 1, let. a) ed art. 9, par. 2, let. a) del GDPR).</w:t>
      </w:r>
    </w:p>
    <w:p w14:paraId="45D565B0" w14:textId="77777777" w:rsidR="000409C2" w:rsidRPr="006071B6" w:rsidRDefault="000409C2" w:rsidP="000409C2">
      <w:pPr>
        <w:suppressAutoHyphens w:val="0"/>
        <w:rPr>
          <w:rFonts w:ascii="Calibri" w:hAnsi="Calibri" w:cs="Calibri"/>
          <w:sz w:val="22"/>
          <w:szCs w:val="22"/>
          <w:lang w:eastAsia="it-IT"/>
        </w:rPr>
      </w:pPr>
    </w:p>
    <w:p w14:paraId="260DD0BC" w14:textId="42F7E8FD" w:rsidR="00F22E98" w:rsidRPr="003E402C"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 per le finalità di cui dal punto “a)” al punto “</w:t>
      </w:r>
      <w:r w:rsidR="009B221C">
        <w:rPr>
          <w:rFonts w:ascii="Calibri" w:hAnsi="Calibri" w:cs="Calibri"/>
          <w:sz w:val="22"/>
          <w:szCs w:val="22"/>
          <w:lang w:eastAsia="it-IT"/>
        </w:rPr>
        <w:t>e</w:t>
      </w:r>
      <w:r w:rsidRPr="003E402C">
        <w:rPr>
          <w:rFonts w:ascii="Calibri" w:hAnsi="Calibri" w:cs="Calibri"/>
          <w:sz w:val="22"/>
          <w:szCs w:val="22"/>
          <w:lang w:eastAsia="it-IT"/>
        </w:rPr>
        <w:t>)”, il conferimento dei dati è obbligatorio ed il loro mancato, parziale o inesatto conferimento potrà avere, come conseguenza, l'impossibilità di svolgere l’attività o fornire il servizio.</w:t>
      </w:r>
    </w:p>
    <w:p w14:paraId="7B0D90BD" w14:textId="77777777" w:rsidR="00F22E98" w:rsidRPr="003E402C"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081CED87" w14:textId="0DBDC549" w:rsidR="000409C2"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4462EA0" w14:textId="77777777" w:rsidR="00F22E98" w:rsidRPr="00F22E98" w:rsidRDefault="00F22E98" w:rsidP="00F22E98">
      <w:pPr>
        <w:suppressAutoHyphens w:val="0"/>
        <w:jc w:val="both"/>
        <w:rPr>
          <w:rFonts w:ascii="Calibri" w:hAnsi="Calibri" w:cs="Calibri"/>
          <w:sz w:val="22"/>
          <w:szCs w:val="22"/>
          <w:lang w:eastAsia="it-IT"/>
        </w:rPr>
      </w:pPr>
    </w:p>
    <w:p w14:paraId="58D0FB74"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44B7FCF"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BC2D88E" w14:textId="5F67F5B1"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0409C2" w:rsidRPr="00814B1D" w14:paraId="717B8332" w14:textId="77777777" w:rsidTr="000409C2">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FA82DF"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0409C2" w:rsidRPr="00814B1D" w14:paraId="0DA9319F"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A64FB5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7F0C15B1"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0409C2" w:rsidRPr="00814B1D" w14:paraId="7675E845"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EE1603A"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17356525"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0409C2" w:rsidRPr="00814B1D" w14:paraId="3C338E8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45CA93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11D53A8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0409C2" w:rsidRPr="00814B1D" w14:paraId="6F18D670"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0EEEAE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08B6FD1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0409C2" w:rsidRPr="00814B1D" w14:paraId="54F349AC"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6E77A87"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19545FF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0409C2" w:rsidRPr="00814B1D" w14:paraId="5F13D54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45E2062"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7A0CFB5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0409C2" w:rsidRPr="00814B1D" w14:paraId="1140A0EA"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6E920EB" w14:textId="1DC31430"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 xml:space="preserve">[X] </w:t>
            </w:r>
            <w:r>
              <w:rPr>
                <w:rFonts w:ascii="Calibri" w:hAnsi="Calibri" w:cs="Calibri"/>
                <w:sz w:val="22"/>
                <w:szCs w:val="22"/>
                <w:lang w:eastAsia="it-IT"/>
              </w:rPr>
              <w:t>elaboraz</w:t>
            </w:r>
            <w:r w:rsidRPr="00814B1D">
              <w:rPr>
                <w:rFonts w:ascii="Calibri" w:hAnsi="Calibri" w:cs="Calibri"/>
                <w:sz w:val="22"/>
                <w:szCs w:val="22"/>
                <w:lang w:eastAsia="it-IT"/>
              </w:rPr>
              <w:t>ione</w:t>
            </w:r>
          </w:p>
        </w:tc>
        <w:tc>
          <w:tcPr>
            <w:tcW w:w="4950" w:type="dxa"/>
            <w:tcBorders>
              <w:top w:val="nil"/>
              <w:left w:val="nil"/>
              <w:bottom w:val="single" w:sz="6" w:space="0" w:color="auto"/>
              <w:right w:val="single" w:sz="6" w:space="0" w:color="auto"/>
            </w:tcBorders>
            <w:shd w:val="clear" w:color="auto" w:fill="auto"/>
            <w:hideMark/>
          </w:tcPr>
          <w:p w14:paraId="08A085FB" w14:textId="77777777"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bl>
    <w:p w14:paraId="567DBEDA" w14:textId="77777777" w:rsidR="000409C2" w:rsidRPr="00814B1D" w:rsidRDefault="000409C2" w:rsidP="000409C2">
      <w:pPr>
        <w:suppressAutoHyphens w:val="0"/>
        <w:jc w:val="both"/>
        <w:rPr>
          <w:rFonts w:ascii="Calibri" w:eastAsia="New York" w:hAnsi="Calibri" w:cs="Calibri"/>
          <w:sz w:val="22"/>
          <w:szCs w:val="22"/>
          <w:lang w:eastAsia="it-IT"/>
        </w:rPr>
      </w:pPr>
    </w:p>
    <w:p w14:paraId="310F874A"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3BC5F069"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33A4AD68" w14:textId="77777777" w:rsidR="000409C2" w:rsidRPr="00814B1D" w:rsidRDefault="000409C2" w:rsidP="000409C2">
      <w:pPr>
        <w:suppressAutoHyphens w:val="0"/>
        <w:jc w:val="both"/>
        <w:rPr>
          <w:rFonts w:ascii="New York" w:eastAsia="New York" w:hAnsi="New York" w:cs="Calibri"/>
          <w:b/>
          <w:bCs/>
          <w:sz w:val="22"/>
          <w:szCs w:val="22"/>
          <w:lang w:eastAsia="it-IT"/>
        </w:rPr>
      </w:pPr>
    </w:p>
    <w:p w14:paraId="4F9D50A3" w14:textId="77777777" w:rsidR="000409C2" w:rsidRPr="00814B1D" w:rsidRDefault="000409C2" w:rsidP="000409C2">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612B5F98"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57FF3703" w14:textId="77777777" w:rsidR="000409C2" w:rsidRPr="00814B1D" w:rsidRDefault="000409C2" w:rsidP="000409C2">
      <w:pPr>
        <w:suppressAutoHyphens w:val="0"/>
        <w:rPr>
          <w:rFonts w:ascii="New York" w:eastAsia="New York" w:hAnsi="New York" w:cs="Calibri"/>
          <w:b/>
          <w:bCs/>
          <w:sz w:val="22"/>
          <w:szCs w:val="22"/>
          <w:lang w:eastAsia="it-IT"/>
        </w:rPr>
      </w:pPr>
    </w:p>
    <w:p w14:paraId="74EE6466"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788E95FC"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111CEB59"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Per il perseguimento delle finalità sopra indicate potrebbe essere necessario che il Titolare comunichi i Suoi dati a:</w:t>
      </w:r>
    </w:p>
    <w:p w14:paraId="1D7D601E" w14:textId="16EDD6A2" w:rsidR="000409C2" w:rsidRPr="00D963A2" w:rsidRDefault="000409C2" w:rsidP="000409C2">
      <w:pPr>
        <w:numPr>
          <w:ilvl w:val="0"/>
          <w:numId w:val="15"/>
        </w:num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Responsabile della Protezione dei dati e tutto il personale comunque autorizzato per le funzioni coinvolte nei processi legati alle suddette finalità.</w:t>
      </w:r>
    </w:p>
    <w:p w14:paraId="6DDD2DDF"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altri soggetti pubblici o privati (ad esempio Pubbliche Amministrazioni come ANAC, CONSIP, AGCM, AgID,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5935AF15"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116371C4" w14:textId="63BEDAFA" w:rsidR="000409C2" w:rsidRPr="00147FB3" w:rsidRDefault="000409C2" w:rsidP="00147FB3">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Autorità (ad esempio, giudiziaria, amministrativa ecc.), laddove ne ricorrano i presupposti.</w:t>
      </w:r>
    </w:p>
    <w:p w14:paraId="2F101963" w14:textId="1EAA5E21" w:rsidR="000409C2" w:rsidRPr="00D963A2" w:rsidRDefault="000409C2" w:rsidP="000409C2">
      <w:pPr>
        <w:suppressAutoHyphens w:val="0"/>
        <w:spacing w:after="120"/>
        <w:rPr>
          <w:rFonts w:ascii="Calibri" w:eastAsia="New York" w:hAnsi="Calibri" w:cs="Calibri"/>
          <w:b/>
          <w:bCs/>
          <w:sz w:val="22"/>
          <w:szCs w:val="22"/>
          <w:lang w:eastAsia="it-IT"/>
        </w:rPr>
      </w:pPr>
      <w:r w:rsidRPr="00D963A2">
        <w:rPr>
          <w:rFonts w:ascii="Calibri" w:eastAsia="New York" w:hAnsi="Calibri" w:cs="Calibri"/>
          <w:b/>
          <w:bCs/>
          <w:sz w:val="22"/>
          <w:szCs w:val="22"/>
          <w:lang w:eastAsia="it-IT"/>
        </w:rPr>
        <w:t>Trasferimento dei Dati Personali ad un paese terzo o ad un’organizzazione internazionale fuori dall</w:t>
      </w:r>
      <w:r w:rsidR="00F95A98">
        <w:rPr>
          <w:rFonts w:ascii="Calibri" w:eastAsia="New York" w:hAnsi="Calibri" w:cs="Calibri"/>
          <w:b/>
          <w:bCs/>
          <w:sz w:val="22"/>
          <w:szCs w:val="22"/>
          <w:lang w:eastAsia="it-IT"/>
        </w:rPr>
        <w:t>o Spazio Economico Europeo</w:t>
      </w:r>
      <w:r w:rsidRPr="00D963A2">
        <w:rPr>
          <w:rFonts w:ascii="Calibri" w:eastAsia="New York" w:hAnsi="Calibri" w:cs="Calibri"/>
          <w:b/>
          <w:bCs/>
          <w:sz w:val="22"/>
          <w:szCs w:val="22"/>
          <w:lang w:eastAsia="it-IT"/>
        </w:rPr>
        <w:t>:</w:t>
      </w:r>
    </w:p>
    <w:p w14:paraId="17AAB2C0" w14:textId="130CEE30" w:rsidR="000409C2" w:rsidRPr="00D963A2" w:rsidRDefault="000409C2" w:rsidP="000409C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 Suoi Dati Personali sono trattati all’interno del territorio dell</w:t>
      </w:r>
      <w:r w:rsidR="00F95A98">
        <w:rPr>
          <w:rFonts w:ascii="Calibri" w:eastAsia="New York" w:hAnsi="Calibri" w:cs="Calibri"/>
          <w:sz w:val="22"/>
          <w:szCs w:val="22"/>
          <w:lang w:eastAsia="it-IT"/>
        </w:rPr>
        <w:t>o Spazio Economico Europeo</w:t>
      </w:r>
      <w:r w:rsidRPr="00D963A2">
        <w:rPr>
          <w:rFonts w:ascii="Calibri" w:eastAsia="New York" w:hAnsi="Calibri" w:cs="Calibri"/>
          <w:sz w:val="22"/>
          <w:szCs w:val="22"/>
          <w:lang w:eastAsia="it-IT"/>
        </w:rPr>
        <w:t xml:space="preserve"> e non vengono diffusi. </w:t>
      </w:r>
    </w:p>
    <w:p w14:paraId="0A9823AE" w14:textId="4272E9A5" w:rsidR="000409C2" w:rsidRPr="00D963A2" w:rsidRDefault="000409C2" w:rsidP="000409C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Titolare si riserva di trasferire i Suoi Dati Personali verso paesi al di fuori dell</w:t>
      </w:r>
      <w:r w:rsidR="00F95A98">
        <w:rPr>
          <w:rFonts w:ascii="Calibri" w:eastAsia="New York" w:hAnsi="Calibri" w:cs="Calibri"/>
          <w:sz w:val="22"/>
          <w:szCs w:val="22"/>
          <w:lang w:eastAsia="it-IT"/>
        </w:rPr>
        <w:t>o Spazio Economico Europeo</w:t>
      </w:r>
      <w:r w:rsidRPr="00D963A2">
        <w:rPr>
          <w:rFonts w:ascii="Calibri" w:eastAsia="New York" w:hAnsi="Calibri" w:cs="Calibri"/>
          <w:sz w:val="22"/>
          <w:szCs w:val="22"/>
          <w:lang w:eastAsia="it-IT"/>
        </w:rPr>
        <w:t xml:space="preserve"> o organizzazioni internazionali per i quali esistono decisioni di “adeguatezza” della Commissione Europea, ovvero sulla base di adeguate garanzie fornite dal </w:t>
      </w:r>
      <w:r w:rsidR="006A3EE9">
        <w:rPr>
          <w:rFonts w:ascii="Calibri" w:eastAsia="New York" w:hAnsi="Calibri" w:cs="Calibri"/>
          <w:sz w:val="22"/>
          <w:szCs w:val="22"/>
          <w:lang w:eastAsia="it-IT"/>
        </w:rPr>
        <w:t>P</w:t>
      </w:r>
      <w:r w:rsidRPr="00D963A2">
        <w:rPr>
          <w:rFonts w:ascii="Calibri" w:eastAsia="New York" w:hAnsi="Calibri" w:cs="Calibri"/>
          <w:sz w:val="22"/>
          <w:szCs w:val="22"/>
          <w:lang w:eastAsia="it-IT"/>
        </w:rPr>
        <w:t xml:space="preserve">aese in cui i dati devono essere trasferiti o sulla base delle specifiche deroghe previste dal Regolamento. </w:t>
      </w:r>
    </w:p>
    <w:p w14:paraId="044C85EA" w14:textId="43C886AC" w:rsidR="00D4756C" w:rsidRPr="003C70DE" w:rsidRDefault="00D4756C" w:rsidP="00D4756C">
      <w:pPr>
        <w:suppressAutoHyphens w:val="0"/>
        <w:jc w:val="both"/>
        <w:rPr>
          <w:rFonts w:ascii="Calibri" w:eastAsia="New York" w:hAnsi="Calibri" w:cs="Calibri"/>
          <w:color w:val="0070C0"/>
          <w:sz w:val="22"/>
          <w:szCs w:val="20"/>
          <w:lang w:eastAsia="it-IT"/>
        </w:rPr>
      </w:pPr>
      <w:r>
        <w:rPr>
          <w:rFonts w:ascii="Calibri" w:eastAsia="New York" w:hAnsi="Calibri" w:cs="Calibri"/>
          <w:sz w:val="22"/>
          <w:szCs w:val="20"/>
          <w:lang w:eastAsia="it-IT"/>
        </w:rPr>
        <w:t xml:space="preserve">Per finalità promozionali, possono essere utilizzati strumenti che permettono di effettuare videoconferenze e condividere informazioni. I fornitori di tali sistemi potrebbero conservare i dati in </w:t>
      </w:r>
      <w:r w:rsidR="006A3EE9">
        <w:rPr>
          <w:rFonts w:ascii="Calibri" w:eastAsia="New York" w:hAnsi="Calibri" w:cs="Calibri"/>
          <w:sz w:val="22"/>
          <w:szCs w:val="20"/>
          <w:lang w:eastAsia="it-IT"/>
        </w:rPr>
        <w:t>P</w:t>
      </w:r>
      <w:r>
        <w:rPr>
          <w:rFonts w:ascii="Calibri" w:eastAsia="New York" w:hAnsi="Calibri" w:cs="Calibri"/>
          <w:sz w:val="22"/>
          <w:szCs w:val="20"/>
          <w:lang w:eastAsia="it-IT"/>
        </w:rPr>
        <w:t>aesi extra-</w:t>
      </w:r>
      <w:r w:rsidR="00E23F32">
        <w:rPr>
          <w:rFonts w:ascii="Calibri" w:eastAsia="New York" w:hAnsi="Calibri" w:cs="Calibri"/>
          <w:sz w:val="22"/>
          <w:szCs w:val="20"/>
          <w:lang w:eastAsia="it-IT"/>
        </w:rPr>
        <w:t>SE</w:t>
      </w:r>
      <w:r>
        <w:rPr>
          <w:rFonts w:ascii="Calibri" w:eastAsia="New York" w:hAnsi="Calibri" w:cs="Calibri"/>
          <w:sz w:val="22"/>
          <w:szCs w:val="20"/>
          <w:lang w:eastAsia="it-IT"/>
        </w:rPr>
        <w:t xml:space="preserve">E. </w:t>
      </w:r>
    </w:p>
    <w:p w14:paraId="06BA0933" w14:textId="77777777" w:rsidR="00D4756C" w:rsidRPr="00814B1D" w:rsidRDefault="00D4756C" w:rsidP="00D4756C">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L’interessato potrà chiedere in qualsiasi momento la lista aggiornata di tutti i Responsabili del trattamento nominati dal Titolare.</w:t>
      </w:r>
    </w:p>
    <w:p w14:paraId="29FF9CEE" w14:textId="77777777" w:rsidR="00D4756C" w:rsidRPr="00D53A89" w:rsidRDefault="00D4756C" w:rsidP="00D4756C">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p>
    <w:p w14:paraId="4E34212A" w14:textId="77777777" w:rsidR="00D4756C" w:rsidRPr="00D53A89" w:rsidRDefault="00D4756C" w:rsidP="00D4756C">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Si invitano gli interessati a leggere le ulteriori informazioni in merito al trattamento dei dati personali effettuato ed i termini di servizio di ciascuna delle piattaforme utilizzate per la diffusione dei dati.</w:t>
      </w:r>
    </w:p>
    <w:p w14:paraId="40E925C5" w14:textId="77777777" w:rsidR="00D4756C" w:rsidRPr="00D53A89" w:rsidRDefault="00D4756C" w:rsidP="00D4756C">
      <w:pPr>
        <w:suppressAutoHyphens w:val="0"/>
        <w:jc w:val="both"/>
        <w:rPr>
          <w:rFonts w:ascii="New York" w:eastAsia="New York" w:hAnsi="New York"/>
          <w:sz w:val="22"/>
          <w:szCs w:val="20"/>
          <w:lang w:eastAsia="it-IT"/>
        </w:rPr>
      </w:pPr>
      <w:r w:rsidRPr="00D53A89">
        <w:rPr>
          <w:rFonts w:ascii="Calibri" w:eastAsia="Calibri" w:hAnsi="Calibri" w:cs="Calibri"/>
          <w:b/>
          <w:bCs/>
          <w:sz w:val="22"/>
          <w:szCs w:val="22"/>
          <w:lang w:eastAsia="it-IT"/>
        </w:rPr>
        <w:t xml:space="preserve"> </w:t>
      </w:r>
    </w:p>
    <w:p w14:paraId="68E8BBA6" w14:textId="77777777" w:rsidR="00147FB3" w:rsidRPr="00814B1D" w:rsidRDefault="00147FB3" w:rsidP="000409C2">
      <w:pPr>
        <w:suppressAutoHyphens w:val="0"/>
        <w:jc w:val="both"/>
        <w:rPr>
          <w:rFonts w:ascii="New York" w:eastAsia="New York" w:hAnsi="New York" w:cs="Calibri"/>
          <w:b/>
          <w:bCs/>
          <w:sz w:val="22"/>
          <w:szCs w:val="22"/>
          <w:lang w:eastAsia="it-IT"/>
        </w:rPr>
      </w:pPr>
    </w:p>
    <w:p w14:paraId="5A0AED6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704348A9"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 Dati sono trattati dal Titolare e dal personale autorizzato e conservati per tutto il tempo necessario all’esecuzione del contratto o dell’incarico,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604761F8"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Quando il trattamento è basato sul consenso del cliente, il Titolare può conservare i Dati Personali più a lungo sino a quando detto consenso non venga revocato. </w:t>
      </w:r>
    </w:p>
    <w:p w14:paraId="2D865A8F"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164CF645"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21907223" w14:textId="77777777" w:rsidR="000409C2" w:rsidRPr="00814B1D" w:rsidRDefault="000409C2" w:rsidP="000409C2">
      <w:pPr>
        <w:suppressAutoHyphens w:val="0"/>
        <w:rPr>
          <w:rFonts w:ascii="New York" w:eastAsia="New York" w:hAnsi="New York" w:cs="Calibri"/>
          <w:b/>
          <w:bCs/>
          <w:sz w:val="22"/>
          <w:szCs w:val="22"/>
          <w:lang w:eastAsia="it-IT"/>
        </w:rPr>
      </w:pPr>
    </w:p>
    <w:p w14:paraId="3D775D9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274F3304"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2464F845"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50954469"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096E45B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6675419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3B621B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3DD7B1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2415625E" w14:textId="77777777" w:rsid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3D4E9DA3" w14:textId="739B338B" w:rsidR="000409C2" w:rsidRP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270E09">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 (art. 7 GDPR);</w:t>
      </w:r>
    </w:p>
    <w:p w14:paraId="0C02390E" w14:textId="05F64E7D"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270E09">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4C538276"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3AC0C16F" w14:textId="77777777" w:rsidR="000409C2" w:rsidRPr="00814B1D" w:rsidRDefault="00E20FD1" w:rsidP="000409C2">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0409C2" w:rsidRPr="00814B1D">
          <w:rPr>
            <w:rFonts w:ascii="Calibri" w:eastAsia="Calibri" w:hAnsi="Calibri" w:cs="Calibri"/>
            <w:color w:val="0563C1"/>
            <w:sz w:val="22"/>
            <w:szCs w:val="22"/>
            <w:u w:val="single"/>
            <w:lang w:eastAsia="en-US"/>
          </w:rPr>
          <w:t>https://www.garanteprivacy.it/home/modulistica-e-servizi-online</w:t>
        </w:r>
      </w:hyperlink>
      <w:r w:rsidR="000409C2" w:rsidRPr="00814B1D">
        <w:rPr>
          <w:rFonts w:ascii="Calibri" w:eastAsia="Calibri" w:hAnsi="Calibri" w:cs="Calibri"/>
          <w:sz w:val="22"/>
          <w:szCs w:val="22"/>
          <w:lang w:eastAsia="en-US"/>
        </w:rPr>
        <w:t>.</w:t>
      </w:r>
    </w:p>
    <w:p w14:paraId="0FC98DA1" w14:textId="77777777" w:rsidR="000409C2"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24B05D9" w14:textId="77777777" w:rsidR="000409C2" w:rsidRPr="000409C2" w:rsidRDefault="000409C2" w:rsidP="000409C2">
      <w:pPr>
        <w:suppressAutoHyphens w:val="0"/>
        <w:jc w:val="both"/>
        <w:rPr>
          <w:rFonts w:ascii="Calibri" w:eastAsia="New York" w:hAnsi="Calibri" w:cs="Calibri"/>
          <w:sz w:val="22"/>
          <w:szCs w:val="22"/>
          <w:lang w:eastAsia="it-IT"/>
        </w:rPr>
      </w:pPr>
    </w:p>
    <w:p w14:paraId="532C1DB0"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E7BCA31" w14:textId="67497D30" w:rsidR="000409C2" w:rsidRPr="00BC7D51"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Il Titolare del Trattamento si riserva il diritto di apportare modifiche alla presente informativa in qualunque momento notificandolo sulle pagine del proprio sito web e, qualora tecnicamente e legalmente fattibile, inviando una notifi</w:t>
      </w:r>
      <w:r>
        <w:rPr>
          <w:rFonts w:ascii="Calibri" w:eastAsia="New York" w:hAnsi="Calibri" w:cs="Calibri"/>
          <w:sz w:val="22"/>
          <w:szCs w:val="22"/>
          <w:lang w:eastAsia="it-IT"/>
        </w:rPr>
        <w:t xml:space="preserve">ca </w:t>
      </w:r>
      <w:r w:rsidR="00790DDF">
        <w:rPr>
          <w:rFonts w:ascii="Calibri" w:eastAsia="New York" w:hAnsi="Calibri" w:cs="Calibri"/>
          <w:sz w:val="22"/>
          <w:szCs w:val="22"/>
          <w:lang w:eastAsia="it-IT"/>
        </w:rPr>
        <w:t xml:space="preserve">agli interessati </w:t>
      </w:r>
      <w:r w:rsidRPr="00BC7D51">
        <w:rPr>
          <w:rFonts w:ascii="Calibri" w:eastAsia="New York" w:hAnsi="Calibri" w:cs="Calibri"/>
          <w:sz w:val="22"/>
          <w:szCs w:val="22"/>
          <w:lang w:eastAsia="it-IT"/>
        </w:rPr>
        <w:t xml:space="preserve">attraverso uno degli estremi di contatto di cui è in possesso. </w:t>
      </w:r>
    </w:p>
    <w:p w14:paraId="4E08B129" w14:textId="77777777" w:rsidR="000409C2" w:rsidRPr="00184962"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r>
        <w:rPr>
          <w:rFonts w:ascii="Calibri" w:eastAsia="New York" w:hAnsi="Calibri" w:cs="Calibri"/>
          <w:sz w:val="22"/>
          <w:szCs w:val="22"/>
          <w:lang w:eastAsia="it-IT"/>
        </w:rPr>
        <w:t>.</w:t>
      </w:r>
    </w:p>
    <w:p w14:paraId="7462848B" w14:textId="7B3FE3EA" w:rsidR="00814B1D" w:rsidRPr="000409C2" w:rsidRDefault="00814B1D" w:rsidP="000409C2">
      <w:pPr>
        <w:rPr>
          <w:rFonts w:eastAsia="Calibri"/>
        </w:rPr>
      </w:pPr>
    </w:p>
    <w:sectPr w:rsidR="00814B1D" w:rsidRPr="000409C2" w:rsidSect="000409C2">
      <w:headerReference w:type="default" r:id="rId13"/>
      <w:footerReference w:type="default" r:id="rId14"/>
      <w:pgSz w:w="11906" w:h="16838"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2206" w14:textId="77777777" w:rsidR="00E20FD1" w:rsidRDefault="00E20FD1">
      <w:r>
        <w:separator/>
      </w:r>
    </w:p>
  </w:endnote>
  <w:endnote w:type="continuationSeparator" w:id="0">
    <w:p w14:paraId="09A15039" w14:textId="77777777" w:rsidR="00E20FD1" w:rsidRDefault="00E2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5A70B818" w:rsidR="00D06273" w:rsidRDefault="003B462D">
        <w:pPr>
          <w:pStyle w:val="Pidipagina"/>
          <w:jc w:val="center"/>
        </w:pPr>
        <w:r>
          <w:fldChar w:fldCharType="begin"/>
        </w:r>
        <w:r w:rsidR="00D06273">
          <w:instrText>PAGE   \* MERGEFORMAT</w:instrText>
        </w:r>
        <w:r>
          <w:fldChar w:fldCharType="separate"/>
        </w:r>
        <w:r w:rsidR="000B2A8A">
          <w:rPr>
            <w:noProof/>
          </w:rPr>
          <w:t>5</w:t>
        </w:r>
        <w:r>
          <w:fldChar w:fldCharType="end"/>
        </w:r>
      </w:p>
    </w:sdtContent>
  </w:sdt>
  <w:p w14:paraId="1A40458B" w14:textId="77777777" w:rsidR="002C7BBA" w:rsidRDefault="002C7BBA" w:rsidP="000409C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DFB" w14:textId="77777777" w:rsidR="00E20FD1" w:rsidRDefault="00E20FD1">
      <w:pPr>
        <w:spacing w:before="120"/>
      </w:pPr>
      <w:r>
        <w:separator/>
      </w:r>
    </w:p>
  </w:footnote>
  <w:footnote w:type="continuationSeparator" w:id="0">
    <w:p w14:paraId="2720835E" w14:textId="77777777" w:rsidR="00E20FD1" w:rsidRDefault="00E2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070CDB9F" w:rsidR="002C7BBA" w:rsidRDefault="002C7BBA" w:rsidP="00EC0A26">
    <w:pPr>
      <w:pStyle w:val="Intestazione"/>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36"/>
  </w:num>
  <w:num w:numId="18">
    <w:abstractNumId w:val="28"/>
  </w:num>
  <w:num w:numId="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2FD8"/>
    <w:rsid w:val="00015273"/>
    <w:rsid w:val="0002040A"/>
    <w:rsid w:val="000409C2"/>
    <w:rsid w:val="00041481"/>
    <w:rsid w:val="000542C1"/>
    <w:rsid w:val="000579D3"/>
    <w:rsid w:val="000627A2"/>
    <w:rsid w:val="00071AE6"/>
    <w:rsid w:val="000858CA"/>
    <w:rsid w:val="000B0F28"/>
    <w:rsid w:val="000B2A8A"/>
    <w:rsid w:val="00100291"/>
    <w:rsid w:val="00111FD7"/>
    <w:rsid w:val="0014024A"/>
    <w:rsid w:val="00144C98"/>
    <w:rsid w:val="00145D62"/>
    <w:rsid w:val="00147FB3"/>
    <w:rsid w:val="00155911"/>
    <w:rsid w:val="00156779"/>
    <w:rsid w:val="00162422"/>
    <w:rsid w:val="00164265"/>
    <w:rsid w:val="001673CA"/>
    <w:rsid w:val="00184962"/>
    <w:rsid w:val="001C214E"/>
    <w:rsid w:val="001D1C55"/>
    <w:rsid w:val="001D43DD"/>
    <w:rsid w:val="002368CE"/>
    <w:rsid w:val="002575B1"/>
    <w:rsid w:val="00263CC4"/>
    <w:rsid w:val="00270D73"/>
    <w:rsid w:val="00270E09"/>
    <w:rsid w:val="0029366F"/>
    <w:rsid w:val="00295FA5"/>
    <w:rsid w:val="002A6E90"/>
    <w:rsid w:val="002B71FD"/>
    <w:rsid w:val="002C7BBA"/>
    <w:rsid w:val="00305A42"/>
    <w:rsid w:val="00306D08"/>
    <w:rsid w:val="00337B04"/>
    <w:rsid w:val="003545C8"/>
    <w:rsid w:val="00370716"/>
    <w:rsid w:val="00394E07"/>
    <w:rsid w:val="00397F63"/>
    <w:rsid w:val="003B1C5B"/>
    <w:rsid w:val="003B267F"/>
    <w:rsid w:val="003B462D"/>
    <w:rsid w:val="003D21F6"/>
    <w:rsid w:val="00406F9C"/>
    <w:rsid w:val="00410FEB"/>
    <w:rsid w:val="0041281B"/>
    <w:rsid w:val="004132EB"/>
    <w:rsid w:val="004547C7"/>
    <w:rsid w:val="0048153F"/>
    <w:rsid w:val="00483A59"/>
    <w:rsid w:val="004954B3"/>
    <w:rsid w:val="004A1A00"/>
    <w:rsid w:val="004D2E14"/>
    <w:rsid w:val="004F3DAF"/>
    <w:rsid w:val="00517099"/>
    <w:rsid w:val="005316B2"/>
    <w:rsid w:val="005417AD"/>
    <w:rsid w:val="00586C90"/>
    <w:rsid w:val="00590E82"/>
    <w:rsid w:val="00593952"/>
    <w:rsid w:val="00595BAC"/>
    <w:rsid w:val="005D66D5"/>
    <w:rsid w:val="00601845"/>
    <w:rsid w:val="006030DE"/>
    <w:rsid w:val="00603AB3"/>
    <w:rsid w:val="006071B6"/>
    <w:rsid w:val="006211BC"/>
    <w:rsid w:val="006261D4"/>
    <w:rsid w:val="00646094"/>
    <w:rsid w:val="006519A1"/>
    <w:rsid w:val="00662E7C"/>
    <w:rsid w:val="0068583F"/>
    <w:rsid w:val="00696DD2"/>
    <w:rsid w:val="006A06A8"/>
    <w:rsid w:val="006A3EE9"/>
    <w:rsid w:val="006C14E5"/>
    <w:rsid w:val="006E7F42"/>
    <w:rsid w:val="007069E4"/>
    <w:rsid w:val="007212C2"/>
    <w:rsid w:val="00731D64"/>
    <w:rsid w:val="00755586"/>
    <w:rsid w:val="00765AF4"/>
    <w:rsid w:val="00790DDF"/>
    <w:rsid w:val="007E76A1"/>
    <w:rsid w:val="007F50D7"/>
    <w:rsid w:val="007F6511"/>
    <w:rsid w:val="00814B1D"/>
    <w:rsid w:val="008259B2"/>
    <w:rsid w:val="008314AC"/>
    <w:rsid w:val="00841496"/>
    <w:rsid w:val="00841C36"/>
    <w:rsid w:val="008438A5"/>
    <w:rsid w:val="008814DD"/>
    <w:rsid w:val="00891219"/>
    <w:rsid w:val="008A0A26"/>
    <w:rsid w:val="008D627D"/>
    <w:rsid w:val="00903693"/>
    <w:rsid w:val="009466FD"/>
    <w:rsid w:val="00951516"/>
    <w:rsid w:val="009539D6"/>
    <w:rsid w:val="0095535E"/>
    <w:rsid w:val="00977928"/>
    <w:rsid w:val="00980A79"/>
    <w:rsid w:val="009A4213"/>
    <w:rsid w:val="009B221C"/>
    <w:rsid w:val="009D6CC8"/>
    <w:rsid w:val="009E194E"/>
    <w:rsid w:val="00A05C9F"/>
    <w:rsid w:val="00A06AC2"/>
    <w:rsid w:val="00A072B6"/>
    <w:rsid w:val="00A076AB"/>
    <w:rsid w:val="00A428DB"/>
    <w:rsid w:val="00A7556C"/>
    <w:rsid w:val="00AA2BA9"/>
    <w:rsid w:val="00AE2997"/>
    <w:rsid w:val="00AE64E0"/>
    <w:rsid w:val="00AF06E8"/>
    <w:rsid w:val="00AF1E9F"/>
    <w:rsid w:val="00B03C8E"/>
    <w:rsid w:val="00B10438"/>
    <w:rsid w:val="00B47B66"/>
    <w:rsid w:val="00B61401"/>
    <w:rsid w:val="00B73051"/>
    <w:rsid w:val="00B9020E"/>
    <w:rsid w:val="00B96B0B"/>
    <w:rsid w:val="00BC7D51"/>
    <w:rsid w:val="00BD0D24"/>
    <w:rsid w:val="00BE675B"/>
    <w:rsid w:val="00C17E7F"/>
    <w:rsid w:val="00C27D67"/>
    <w:rsid w:val="00C537F0"/>
    <w:rsid w:val="00C70B86"/>
    <w:rsid w:val="00C927D5"/>
    <w:rsid w:val="00CA47C2"/>
    <w:rsid w:val="00CC20C6"/>
    <w:rsid w:val="00CE32CE"/>
    <w:rsid w:val="00D06273"/>
    <w:rsid w:val="00D4756C"/>
    <w:rsid w:val="00D61E20"/>
    <w:rsid w:val="00D963A2"/>
    <w:rsid w:val="00DB408A"/>
    <w:rsid w:val="00DE0CB0"/>
    <w:rsid w:val="00DF2FED"/>
    <w:rsid w:val="00E20FD1"/>
    <w:rsid w:val="00E23F32"/>
    <w:rsid w:val="00E3022A"/>
    <w:rsid w:val="00E368C0"/>
    <w:rsid w:val="00E5158D"/>
    <w:rsid w:val="00E722A2"/>
    <w:rsid w:val="00EA530B"/>
    <w:rsid w:val="00EB14A1"/>
    <w:rsid w:val="00EC0A26"/>
    <w:rsid w:val="00ED1108"/>
    <w:rsid w:val="00ED327D"/>
    <w:rsid w:val="00ED4158"/>
    <w:rsid w:val="00ED5150"/>
    <w:rsid w:val="00F02A12"/>
    <w:rsid w:val="00F22E98"/>
    <w:rsid w:val="00F2567B"/>
    <w:rsid w:val="00F56EFF"/>
    <w:rsid w:val="00F673AA"/>
    <w:rsid w:val="00F82D26"/>
    <w:rsid w:val="00F95A98"/>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paragraph" w:styleId="Testocommento">
    <w:name w:val="annotation text"/>
    <w:basedOn w:val="Normale"/>
    <w:link w:val="TestocommentoCarattere"/>
    <w:uiPriority w:val="99"/>
    <w:semiHidden/>
    <w:unhideWhenUsed/>
    <w:rsid w:val="006E7F42"/>
    <w:rPr>
      <w:sz w:val="20"/>
      <w:szCs w:val="20"/>
    </w:rPr>
  </w:style>
  <w:style w:type="character" w:customStyle="1" w:styleId="TestocommentoCarattere">
    <w:name w:val="Testo commento Carattere"/>
    <w:basedOn w:val="Carpredefinitoparagrafo"/>
    <w:link w:val="Testocommento"/>
    <w:uiPriority w:val="99"/>
    <w:semiHidden/>
    <w:rsid w:val="006E7F42"/>
    <w:rPr>
      <w:lang w:eastAsia="ar-SA"/>
    </w:rPr>
  </w:style>
  <w:style w:type="character" w:styleId="Rimandocommento">
    <w:name w:val="annotation reference"/>
    <w:basedOn w:val="Carpredefinitoparagrafo"/>
    <w:uiPriority w:val="99"/>
    <w:semiHidden/>
    <w:unhideWhenUsed/>
    <w:rsid w:val="006E7F42"/>
    <w:rPr>
      <w:sz w:val="16"/>
      <w:szCs w:val="16"/>
    </w:rPr>
  </w:style>
  <w:style w:type="paragraph" w:styleId="Soggettocommento">
    <w:name w:val="annotation subject"/>
    <w:basedOn w:val="Testocommento"/>
    <w:next w:val="Testocommento"/>
    <w:link w:val="SoggettocommentoCarattere"/>
    <w:uiPriority w:val="99"/>
    <w:semiHidden/>
    <w:unhideWhenUsed/>
    <w:rsid w:val="000627A2"/>
    <w:rPr>
      <w:b/>
      <w:bCs/>
    </w:rPr>
  </w:style>
  <w:style w:type="character" w:customStyle="1" w:styleId="SoggettocommentoCarattere">
    <w:name w:val="Soggetto commento Carattere"/>
    <w:basedOn w:val="TestocommentoCarattere"/>
    <w:link w:val="Soggettocommento"/>
    <w:uiPriority w:val="99"/>
    <w:semiHidden/>
    <w:rsid w:val="000627A2"/>
    <w:rPr>
      <w:b/>
      <w:bCs/>
      <w:lang w:eastAsia="ar-SA"/>
    </w:rPr>
  </w:style>
  <w:style w:type="character" w:styleId="Menzionenonrisolta">
    <w:name w:val="Unresolved Mention"/>
    <w:basedOn w:val="Carpredefinitoparagrafo"/>
    <w:uiPriority w:val="99"/>
    <w:semiHidden/>
    <w:unhideWhenUsed/>
    <w:rsid w:val="00EC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403793798">
      <w:bodyDiv w:val="1"/>
      <w:marLeft w:val="0"/>
      <w:marRight w:val="0"/>
      <w:marTop w:val="0"/>
      <w:marBottom w:val="0"/>
      <w:divBdr>
        <w:top w:val="none" w:sz="0" w:space="0" w:color="auto"/>
        <w:left w:val="none" w:sz="0" w:space="0" w:color="auto"/>
        <w:bottom w:val="none" w:sz="0" w:space="0" w:color="auto"/>
        <w:right w:val="none" w:sz="0" w:space="0" w:color="auto"/>
      </w:divBdr>
    </w:div>
    <w:div w:id="1082415460">
      <w:bodyDiv w:val="1"/>
      <w:marLeft w:val="0"/>
      <w:marRight w:val="0"/>
      <w:marTop w:val="0"/>
      <w:marBottom w:val="0"/>
      <w:divBdr>
        <w:top w:val="none" w:sz="0" w:space="0" w:color="auto"/>
        <w:left w:val="none" w:sz="0" w:space="0" w:color="auto"/>
        <w:bottom w:val="none" w:sz="0" w:space="0" w:color="auto"/>
        <w:right w:val="none" w:sz="0" w:space="0" w:color="auto"/>
      </w:divBdr>
    </w:div>
    <w:div w:id="1226912598">
      <w:bodyDiv w:val="1"/>
      <w:marLeft w:val="0"/>
      <w:marRight w:val="0"/>
      <w:marTop w:val="0"/>
      <w:marBottom w:val="0"/>
      <w:divBdr>
        <w:top w:val="none" w:sz="0" w:space="0" w:color="auto"/>
        <w:left w:val="none" w:sz="0" w:space="0" w:color="auto"/>
        <w:bottom w:val="none" w:sz="0" w:space="0" w:color="auto"/>
        <w:right w:val="none" w:sz="0" w:space="0" w:color="auto"/>
      </w:divBdr>
    </w:div>
    <w:div w:id="1698391694">
      <w:bodyDiv w:val="1"/>
      <w:marLeft w:val="0"/>
      <w:marRight w:val="0"/>
      <w:marTop w:val="0"/>
      <w:marBottom w:val="0"/>
      <w:divBdr>
        <w:top w:val="none" w:sz="0" w:space="0" w:color="auto"/>
        <w:left w:val="none" w:sz="0" w:space="0" w:color="auto"/>
        <w:bottom w:val="none" w:sz="0" w:space="0" w:color="auto"/>
        <w:right w:val="none" w:sz="0" w:space="0" w:color="auto"/>
      </w:divBdr>
    </w:div>
    <w:div w:id="2033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ensivomattinata.edu.it/" TargetMode="Externa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99AE-89B5-4B3F-ABF8-42F19368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2095</Words>
  <Characters>11945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78</cp:revision>
  <cp:lastPrinted>2018-03-21T16:35:00Z</cp:lastPrinted>
  <dcterms:created xsi:type="dcterms:W3CDTF">2021-02-01T08:16:00Z</dcterms:created>
  <dcterms:modified xsi:type="dcterms:W3CDTF">2021-07-01T10:21:00Z</dcterms:modified>
</cp:coreProperties>
</file>